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89" w:rsidRPr="00911B5F" w:rsidRDefault="00A258AB">
      <w:pPr>
        <w:spacing w:after="0" w:line="240" w:lineRule="auto"/>
        <w:ind w:left="4820"/>
        <w:jc w:val="right"/>
        <w:rPr>
          <w:color w:val="auto"/>
        </w:rPr>
      </w:pPr>
      <w:r w:rsidRPr="00911B5F">
        <w:rPr>
          <w:rFonts w:ascii="Times New Roman" w:hAnsi="Times New Roman"/>
          <w:color w:val="auto"/>
          <w:sz w:val="28"/>
        </w:rPr>
        <w:t xml:space="preserve">Приложение </w:t>
      </w:r>
      <w:r w:rsidR="00785C49">
        <w:rPr>
          <w:rFonts w:ascii="Times New Roman" w:hAnsi="Times New Roman"/>
          <w:color w:val="auto"/>
          <w:sz w:val="28"/>
        </w:rPr>
        <w:t>6</w:t>
      </w:r>
      <w:r w:rsidR="00F13426" w:rsidRPr="00911B5F">
        <w:rPr>
          <w:rFonts w:ascii="Times New Roman" w:hAnsi="Times New Roman"/>
          <w:color w:val="auto"/>
          <w:sz w:val="28"/>
        </w:rPr>
        <w:t xml:space="preserve"> к постановлению</w:t>
      </w:r>
      <w:r w:rsidR="00F13426" w:rsidRPr="00911B5F">
        <w:rPr>
          <w:color w:val="auto"/>
        </w:rPr>
        <w:t xml:space="preserve"> </w:t>
      </w:r>
    </w:p>
    <w:p w:rsidR="00362789" w:rsidRPr="00911B5F" w:rsidRDefault="00F13426">
      <w:pPr>
        <w:spacing w:after="0" w:line="240" w:lineRule="auto"/>
        <w:ind w:left="4820"/>
        <w:jc w:val="right"/>
        <w:rPr>
          <w:color w:val="auto"/>
        </w:rPr>
      </w:pPr>
      <w:r w:rsidRPr="00911B5F">
        <w:rPr>
          <w:rFonts w:ascii="Times New Roman" w:hAnsi="Times New Roman"/>
          <w:color w:val="auto"/>
          <w:sz w:val="28"/>
        </w:rPr>
        <w:t xml:space="preserve">Администрации города Твери </w:t>
      </w:r>
    </w:p>
    <w:p w:rsidR="00362789" w:rsidRPr="00911B5F" w:rsidRDefault="00F13426">
      <w:pPr>
        <w:spacing w:after="0" w:line="240" w:lineRule="auto"/>
        <w:ind w:firstLine="851"/>
        <w:jc w:val="right"/>
        <w:rPr>
          <w:rFonts w:ascii="Times New Roman" w:hAnsi="Times New Roman"/>
          <w:color w:val="auto"/>
          <w:sz w:val="28"/>
        </w:rPr>
      </w:pPr>
      <w:r w:rsidRPr="00911B5F">
        <w:rPr>
          <w:rFonts w:ascii="Times New Roman" w:hAnsi="Times New Roman"/>
          <w:color w:val="auto"/>
          <w:sz w:val="28"/>
        </w:rPr>
        <w:t xml:space="preserve">                                               </w:t>
      </w:r>
      <w:r w:rsidR="00F16CA1">
        <w:rPr>
          <w:rFonts w:ascii="Times New Roman" w:hAnsi="Times New Roman"/>
          <w:color w:val="auto"/>
          <w:sz w:val="28"/>
        </w:rPr>
        <w:t>от «07» июня  2022 № 522</w:t>
      </w:r>
      <w:bookmarkStart w:id="0" w:name="_GoBack"/>
      <w:bookmarkEnd w:id="0"/>
    </w:p>
    <w:p w:rsidR="00362789" w:rsidRPr="00911B5F" w:rsidRDefault="00362789">
      <w:pPr>
        <w:spacing w:after="0" w:line="240" w:lineRule="auto"/>
        <w:jc w:val="right"/>
        <w:rPr>
          <w:rFonts w:ascii="Times New Roman" w:hAnsi="Times New Roman"/>
          <w:color w:val="auto"/>
        </w:rPr>
      </w:pPr>
    </w:p>
    <w:p w:rsidR="00362789" w:rsidRPr="00911B5F" w:rsidRDefault="00F13426">
      <w:pPr>
        <w:spacing w:after="0" w:line="240" w:lineRule="auto"/>
        <w:jc w:val="right"/>
        <w:rPr>
          <w:rFonts w:ascii="Times New Roman" w:hAnsi="Times New Roman"/>
          <w:color w:val="auto"/>
        </w:rPr>
      </w:pPr>
      <w:r w:rsidRPr="00911B5F">
        <w:rPr>
          <w:rFonts w:ascii="Times New Roman" w:hAnsi="Times New Roman"/>
          <w:color w:val="auto"/>
        </w:rPr>
        <w:t>«Приложение  2 к муниципальной программе города Твери</w:t>
      </w:r>
    </w:p>
    <w:p w:rsidR="00362789" w:rsidRDefault="00F1342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«Развитие образования города Твери» на 2021 - 2026 годы</w:t>
      </w:r>
    </w:p>
    <w:p w:rsidR="00362789" w:rsidRDefault="00362789">
      <w:pPr>
        <w:spacing w:after="0" w:line="240" w:lineRule="auto"/>
        <w:jc w:val="right"/>
        <w:rPr>
          <w:rFonts w:ascii="Times New Roman" w:hAnsi="Times New Roman"/>
        </w:rPr>
      </w:pPr>
    </w:p>
    <w:p w:rsidR="00362789" w:rsidRDefault="00362789">
      <w:pPr>
        <w:spacing w:after="0" w:line="240" w:lineRule="auto"/>
        <w:jc w:val="right"/>
        <w:rPr>
          <w:rFonts w:ascii="Times New Roman" w:hAnsi="Times New Roman"/>
        </w:rPr>
      </w:pPr>
    </w:p>
    <w:p w:rsidR="00362789" w:rsidRDefault="00F1342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основных показателей муниципальной программы города Твери</w:t>
      </w:r>
    </w:p>
    <w:p w:rsidR="00362789" w:rsidRDefault="00F1342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«Развитие образования города Твери» на 2021-2026 годы</w:t>
      </w:r>
    </w:p>
    <w:p w:rsidR="00362789" w:rsidRDefault="00362789">
      <w:pPr>
        <w:spacing w:after="0" w:line="240" w:lineRule="auto"/>
        <w:jc w:val="center"/>
        <w:rPr>
          <w:rFonts w:ascii="Times New Roman" w:hAnsi="Times New Roman"/>
        </w:rPr>
      </w:pPr>
    </w:p>
    <w:p w:rsidR="00362789" w:rsidRDefault="00F13426">
      <w:pPr>
        <w:spacing w:after="0" w:line="24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 xml:space="preserve">Ответственный исполнитель муниципальной программы: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u w:val="single"/>
        </w:rPr>
        <w:t>Управление образования Администрации города Твери</w:t>
      </w:r>
    </w:p>
    <w:p w:rsidR="00362789" w:rsidRDefault="00362789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362789" w:rsidRDefault="00362789">
      <w:pPr>
        <w:spacing w:after="0" w:line="240" w:lineRule="auto"/>
        <w:ind w:left="720"/>
        <w:rPr>
          <w:rFonts w:ascii="Times New Roman" w:hAnsi="Times New Roman"/>
          <w:i/>
          <w:sz w:val="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"/>
        <w:gridCol w:w="3405"/>
        <w:gridCol w:w="855"/>
        <w:gridCol w:w="3633"/>
        <w:gridCol w:w="1425"/>
      </w:tblGrid>
      <w:tr w:rsidR="00362789" w:rsidTr="00606D8B">
        <w:trPr>
          <w:trHeight w:val="744"/>
          <w:tblHeader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п/п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показателя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Единица измерения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Методика расчета показателя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Источник получения информации для расчета значения</w:t>
            </w:r>
          </w:p>
        </w:tc>
      </w:tr>
      <w:tr w:rsidR="00362789" w:rsidTr="00606D8B">
        <w:trPr>
          <w:trHeight w:val="220"/>
          <w:tblHeader/>
        </w:trPr>
        <w:tc>
          <w:tcPr>
            <w:tcW w:w="485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362789" w:rsidTr="00606D8B">
        <w:trPr>
          <w:trHeight w:val="1230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Цель 1 «Повышение качества и доступности предоставляемых образовательных услуг воспитанникам и обучающимся образовательных учреждений города Твери за счет эффективного использования материально-технических, кадровых, финансовых и управленческих ресурсов»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424A2" w:rsidTr="00606D8B">
        <w:trPr>
          <w:trHeight w:val="2556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F424A2" w:rsidRP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1 «Доля детей в возрасте 1-8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города Твери в возрасте  1-8 лет»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  <w:r>
              <w:rPr>
                <w:rFonts w:ascii="Times New Roman" w:hAnsi="Times New Roman"/>
                <w:sz w:val="18"/>
              </w:rPr>
              <w:br/>
              <w:t>Д</w:t>
            </w:r>
            <w:r w:rsidRPr="007577B1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=(К 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 /Ч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общ1-8</w:t>
            </w:r>
            <w:r>
              <w:rPr>
                <w:rFonts w:ascii="Times New Roman" w:hAnsi="Times New Roman"/>
                <w:sz w:val="18"/>
              </w:rPr>
              <w:t>)х100%, где</w:t>
            </w:r>
            <w:r>
              <w:rPr>
                <w:rFonts w:ascii="Times New Roman" w:hAnsi="Times New Roman"/>
                <w:sz w:val="18"/>
              </w:rPr>
              <w:br/>
              <w:t>Д</w:t>
            </w:r>
            <w:r w:rsidRPr="007577B1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 – доля детей в возрасте 1-8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1-8 лет;</w:t>
            </w:r>
            <w:r>
              <w:rPr>
                <w:rFonts w:ascii="Times New Roman" w:hAnsi="Times New Roman"/>
                <w:sz w:val="18"/>
              </w:rPr>
              <w:br/>
              <w:t>К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 – Количество детей в возрасте 1 – 8 лет, получающих дошкольную образовательную услугу и (или) услугу по их содержанию в МОУ;</w:t>
            </w:r>
            <w:r>
              <w:rPr>
                <w:rFonts w:ascii="Times New Roman" w:hAnsi="Times New Roman"/>
                <w:sz w:val="18"/>
              </w:rPr>
              <w:br/>
              <w:t>Ч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общ1-8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детей в возрасте 1-8 лет.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606D8B">
        <w:trPr>
          <w:trHeight w:val="274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F424A2" w:rsidRPr="00F424A2" w:rsidRDefault="00F424A2" w:rsidP="00F424A2">
            <w:pPr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2 «Доля обучающихся по федеральным государственным образовательным стандартам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r>
              <w:rPr>
                <w:rFonts w:ascii="Times New Roman" w:hAnsi="Times New Roman"/>
                <w:sz w:val="18"/>
              </w:rPr>
              <w:t xml:space="preserve"> 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r>
              <w:rPr>
                <w:rFonts w:ascii="Times New Roman" w:hAnsi="Times New Roman"/>
                <w:sz w:val="18"/>
              </w:rPr>
              <w:t xml:space="preserve"> – Доля обучающихся по федеральным государственным образовательным стандартам общего образования;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r>
              <w:rPr>
                <w:rFonts w:ascii="Times New Roman" w:hAnsi="Times New Roman"/>
                <w:sz w:val="18"/>
              </w:rPr>
              <w:t xml:space="preserve"> – Количество детей, обучающихся по федеральным государственным образовательным стандартам общего образования;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обучающихся в МОУ.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606D8B">
        <w:trPr>
          <w:trHeight w:val="2207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F424A2" w:rsidRP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3 «Доля детей первой и второй групп здоровья в общей численности обучающихся в муниципальных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 xml:space="preserve"> 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 xml:space="preserve"> – Доля детей первой и второй групп здоровья в общей численности обучающихся в муниципальных общеобразовательных учреждениях;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 xml:space="preserve"> – Количество детей первой и второй групп здоровья;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обучающихся в МОУ.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606D8B">
        <w:trPr>
          <w:trHeight w:val="274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4</w:t>
            </w:r>
          </w:p>
        </w:tc>
        <w:tc>
          <w:tcPr>
            <w:tcW w:w="3405" w:type="dxa"/>
            <w:shd w:val="clear" w:color="auto" w:fill="auto"/>
          </w:tcPr>
          <w:p w:rsidR="00F424A2" w:rsidRPr="00F424A2" w:rsidRDefault="00F424A2" w:rsidP="00F424A2">
            <w:pPr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4 «Доля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 xml:space="preserve"> 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 xml:space="preserve"> –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 xml:space="preserve"> – Количество обучающихся в МОУ, занимающихся во вторую (третью) смену;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обучающихся в МОУ.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606D8B">
        <w:trPr>
          <w:trHeight w:val="274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F424A2" w:rsidRPr="00F424A2" w:rsidRDefault="00F424A2" w:rsidP="00F424A2">
            <w:pPr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5 «Доля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сдалМР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общМР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r>
              <w:rPr>
                <w:rFonts w:ascii="Times New Roman" w:hAnsi="Times New Roman"/>
                <w:sz w:val="18"/>
              </w:rPr>
              <w:t xml:space="preserve"> –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r>
              <w:rPr>
                <w:rFonts w:ascii="Times New Roman" w:hAnsi="Times New Roman"/>
                <w:sz w:val="18"/>
              </w:rPr>
              <w:t xml:space="preserve"> – Количество выпускников МОУ, сдавших единый государственный экзамен по русскому языку и математике;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общМР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 МОУ, сдававших единый государственный экзамен по данным предметам.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606D8B">
        <w:trPr>
          <w:trHeight w:val="274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F424A2" w:rsidRDefault="00F424A2" w:rsidP="00F424A2">
            <w:pPr>
              <w:rPr>
                <w:sz w:val="28"/>
                <w:szCs w:val="2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6 «Доля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 доп5-18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доп5-18</w:t>
            </w:r>
            <w:r>
              <w:rPr>
                <w:rFonts w:ascii="Times New Roman" w:hAnsi="Times New Roman"/>
                <w:sz w:val="18"/>
              </w:rPr>
              <w:t xml:space="preserve"> 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общ5-18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 доп5-18 </w:t>
            </w:r>
            <w:r>
              <w:rPr>
                <w:rFonts w:ascii="Times New Roman" w:hAnsi="Times New Roman"/>
                <w:sz w:val="18"/>
              </w:rPr>
              <w:t>– 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доп5-18 </w:t>
            </w:r>
            <w:r>
              <w:rPr>
                <w:rFonts w:ascii="Times New Roman" w:hAnsi="Times New Roman"/>
                <w:sz w:val="18"/>
              </w:rPr>
              <w:t>– Количество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общ5-18 </w:t>
            </w:r>
            <w:r>
              <w:rPr>
                <w:rFonts w:ascii="Times New Roman" w:hAnsi="Times New Roman"/>
                <w:sz w:val="18"/>
              </w:rPr>
              <w:t>– Общая численность детей в возрасте 5 – 18 лет.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454062">
        <w:trPr>
          <w:trHeight w:val="471"/>
        </w:trPr>
        <w:tc>
          <w:tcPr>
            <w:tcW w:w="485" w:type="dxa"/>
            <w:shd w:val="clear" w:color="auto" w:fill="D9D9D9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1 «Развитие дошкольного образования»</w:t>
            </w:r>
          </w:p>
        </w:tc>
        <w:tc>
          <w:tcPr>
            <w:tcW w:w="855" w:type="dxa"/>
            <w:shd w:val="clear" w:color="auto" w:fill="D9D9D9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09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Задача 1 </w:t>
            </w:r>
            <w:r w:rsidR="00EC1FF3" w:rsidRPr="00EC1FF3">
              <w:rPr>
                <w:rFonts w:ascii="Times New Roman" w:hAnsi="Times New Roman"/>
                <w:sz w:val="18"/>
              </w:rPr>
              <w:t>«Обеспечение жизнедеятельности муниципальных образовательных учреждений,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«Количество воспитанников, освоивших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169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</w:t>
            </w:r>
            <w:r w:rsidR="00EC1FF3">
              <w:rPr>
                <w:rFonts w:ascii="Times New Roman" w:hAnsi="Times New Roman"/>
                <w:sz w:val="18"/>
              </w:rPr>
              <w:t>01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«Обеспечение присмотра и ухода за детьми, содержания зданий и сооружений муниципальных образовательных учреждений, реализующих основную общеобразовательную программу дошкольного образования, 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A258AB">
        <w:trPr>
          <w:trHeight w:val="1102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="00EC1FF3" w:rsidRPr="00EC1FF3">
              <w:rPr>
                <w:rFonts w:ascii="Times New Roman" w:hAnsi="Times New Roman"/>
                <w:sz w:val="18"/>
              </w:rPr>
              <w:t>«Количество муниципальных бюджетных дошкольных образовательных учреждений, определенных для выполнения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A258AB">
        <w:trPr>
          <w:trHeight w:val="835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«Количество дошкольных отделений общеобразовательных школ, определенных для выполнения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121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1.02 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«Организация предоставления государственных гарантий реализации прав на получение общедоступного и бесплатного дошкольного образования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670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«Количество муниципальных бюджетных дошкольных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395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 «Количество дошкольных отделений общеобразовательных школ»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927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1.03 </w:t>
            </w:r>
            <w:r w:rsidR="00EC1FF3" w:rsidRPr="00EC1FF3">
              <w:rPr>
                <w:rFonts w:ascii="Times New Roman" w:hAnsi="Times New Roman"/>
                <w:sz w:val="18"/>
              </w:rPr>
              <w:t>«Мониторинг готовности муниципальных бюджетных дошкольных образовательных учреждений к началу нового учебного года»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00"/>
        </w:trPr>
        <w:tc>
          <w:tcPr>
            <w:tcW w:w="485" w:type="dxa"/>
            <w:shd w:val="clear" w:color="auto" w:fill="auto"/>
          </w:tcPr>
          <w:p w:rsidR="00362789" w:rsidRPr="00E018FD" w:rsidRDefault="00F134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203828">
              <w:rPr>
                <w:rFonts w:ascii="Times New Roman" w:hAnsi="Times New Roman"/>
                <w:color w:val="auto"/>
                <w:sz w:val="18"/>
              </w:rPr>
              <w:t>12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="00EC1FF3" w:rsidRPr="00EC1FF3">
              <w:rPr>
                <w:rFonts w:ascii="Times New Roman" w:hAnsi="Times New Roman"/>
                <w:sz w:val="18"/>
              </w:rPr>
              <w:t>«Количество учреждений, в которых созданы условия функционирования в соответствии с лицензионными требованиями к началу учебного года»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753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EC1FF3" w:rsidRPr="00EC1FF3">
              <w:rPr>
                <w:rFonts w:ascii="Times New Roman" w:hAnsi="Times New Roman"/>
                <w:sz w:val="18"/>
              </w:rPr>
              <w:t>«Укрепление материально-технической базы муниципальных бюджетных дошкольных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68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952B2E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EC1FF3" w:rsidRPr="00EC1FF3">
              <w:rPr>
                <w:rFonts w:ascii="Times New Roman" w:hAnsi="Times New Roman"/>
                <w:sz w:val="18"/>
              </w:rPr>
              <w:t>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97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 w:rsidP="003A58A9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Мероприятие 2.01 </w:t>
            </w:r>
            <w:r w:rsidR="00EC1FF3" w:rsidRPr="00EC1FF3">
              <w:rPr>
                <w:rFonts w:ascii="Times New Roman" w:hAnsi="Times New Roman"/>
                <w:sz w:val="18"/>
              </w:rPr>
              <w:t>«Обеспечение ремонтных работ, приобретение и установка спортивно-игрового оборудования, благоустройство территорий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653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1</w:t>
            </w:r>
            <w:r w:rsidR="00952B2E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 w:rsidP="003A58A9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 </w:t>
            </w:r>
            <w:r w:rsidRPr="000C0B6E">
              <w:rPr>
                <w:rFonts w:ascii="Times New Roman" w:hAnsi="Times New Roman"/>
                <w:color w:val="auto"/>
                <w:sz w:val="18"/>
              </w:rPr>
              <w:t xml:space="preserve">1 </w:t>
            </w:r>
            <w:r w:rsidR="00EC1FF3" w:rsidRPr="000C0B6E">
              <w:rPr>
                <w:rFonts w:ascii="Times New Roman" w:hAnsi="Times New Roman"/>
                <w:color w:val="auto"/>
                <w:sz w:val="18"/>
              </w:rPr>
              <w:t>«Количество учреждений, в которых осуществлены ремонтные работы, приобретение и установка спортивно-игрового оборудования, благоустройство территорий»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A258AB">
        <w:trPr>
          <w:trHeight w:val="1050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 w:rsidP="003A58A9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</w:t>
            </w:r>
            <w:r w:rsidR="00E018FD"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 w:rsidR="004864E7" w:rsidRPr="004864E7">
              <w:rPr>
                <w:rFonts w:ascii="Times New Roman" w:hAnsi="Times New Roman"/>
                <w:sz w:val="18"/>
              </w:rPr>
              <w:t>«Обеспечение комплексной безопасности зданий и помещений муниципальных бюджетных дошкольных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 w:rsidP="00F047C9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 «Количество учреждений, в которых проведены мероприятия по обеспечению комплексной безопасности зданий и помещений»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</w:t>
            </w:r>
            <w:r w:rsidR="00E018FD"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 «Осуществление комплекса мер по обеспечению теплового режима и энергосбережения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="004864E7" w:rsidRPr="004864E7">
              <w:rPr>
                <w:rFonts w:ascii="Times New Roman" w:hAnsi="Times New Roman"/>
                <w:sz w:val="18"/>
              </w:rPr>
              <w:t>«Количество учреждений, осуществивших комплекс мер по обеспечению   теплового режима и энергосбережения»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97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Задача 3 </w:t>
            </w:r>
            <w:r w:rsidR="004864E7" w:rsidRPr="004864E7">
              <w:rPr>
                <w:rFonts w:ascii="Times New Roman" w:hAnsi="Times New Roman"/>
                <w:sz w:val="18"/>
              </w:rPr>
              <w:t>«Организация предоставления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4864E7" w:rsidRPr="004864E7">
              <w:rPr>
                <w:rFonts w:ascii="Times New Roman" w:hAnsi="Times New Roman"/>
                <w:sz w:val="18"/>
              </w:rPr>
              <w:t>«Количество муниципальных бюджетных дошкольных образовательных учреждений,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</w:t>
            </w:r>
            <w:r w:rsidR="004864E7" w:rsidRPr="004864E7">
              <w:rPr>
                <w:rFonts w:ascii="Times New Roman" w:hAnsi="Times New Roman"/>
                <w:sz w:val="18"/>
              </w:rPr>
              <w:t>«Количество дошкольных отделений общеобразовательных школ, 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49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</w:t>
            </w:r>
            <w:r w:rsidR="004864E7">
              <w:rPr>
                <w:rFonts w:ascii="Times New Roman" w:hAnsi="Times New Roman"/>
                <w:sz w:val="18"/>
              </w:rPr>
              <w:t xml:space="preserve">01 </w:t>
            </w:r>
            <w:r w:rsidR="004864E7" w:rsidRPr="004864E7">
              <w:rPr>
                <w:rFonts w:ascii="Times New Roman" w:hAnsi="Times New Roman"/>
                <w:sz w:val="18"/>
              </w:rPr>
              <w:t>«Обеспечение   предоставления компенсации части родительской платы за присмотр и уход за ребенком в муниципальных 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 1 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 «Количество муниципальных бюджетных дошкольных образовательных учреждений,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 2 </w:t>
            </w:r>
            <w:r w:rsidR="004864E7" w:rsidRPr="004864E7">
              <w:rPr>
                <w:rFonts w:ascii="Times New Roman" w:hAnsi="Times New Roman"/>
                <w:sz w:val="18"/>
              </w:rPr>
              <w:t>«Количество дошкольных отделений общеобразовательных школ,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Административное мероприятие 3.02 </w:t>
            </w:r>
            <w:r w:rsidR="004864E7" w:rsidRPr="004864E7">
              <w:rPr>
                <w:rFonts w:ascii="Times New Roman" w:hAnsi="Times New Roman"/>
                <w:sz w:val="18"/>
              </w:rPr>
              <w:t>«Организация контроля за расходованием средств на предоставление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952B2E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«Количество отчетов о расходах по осуществлению </w:t>
            </w:r>
            <w:r w:rsidR="004864E7" w:rsidRPr="002D4DA4">
              <w:rPr>
                <w:rFonts w:ascii="Times New Roman" w:hAnsi="Times New Roman"/>
                <w:sz w:val="18"/>
              </w:rPr>
              <w:t>выплаты компенсации части родительской платы за содержание ребенка</w:t>
            </w:r>
            <w:r w:rsidR="002D4DA4" w:rsidRPr="002D4DA4">
              <w:rPr>
                <w:rFonts w:ascii="Times New Roman" w:hAnsi="Times New Roman"/>
                <w:sz w:val="18"/>
              </w:rPr>
              <w:t xml:space="preserve"> в</w:t>
            </w:r>
            <w:r w:rsidR="004864E7" w:rsidRPr="002D4DA4">
              <w:rPr>
                <w:rFonts w:ascii="Times New Roman" w:hAnsi="Times New Roman"/>
                <w:sz w:val="18"/>
              </w:rPr>
              <w:t xml:space="preserve"> муниципальных образовательных учреждениях,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RPr="00B848E2" w:rsidTr="00606D8B">
        <w:trPr>
          <w:trHeight w:val="510"/>
        </w:trPr>
        <w:tc>
          <w:tcPr>
            <w:tcW w:w="485" w:type="dxa"/>
            <w:shd w:val="clear" w:color="auto" w:fill="D9D9D9"/>
          </w:tcPr>
          <w:p w:rsidR="00362789" w:rsidRPr="00B848E2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362789" w:rsidRPr="00B848E2" w:rsidRDefault="00F13426" w:rsidP="00B848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b/>
                <w:sz w:val="18"/>
              </w:rPr>
              <w:t xml:space="preserve">Задача 4 </w:t>
            </w:r>
            <w:r w:rsidR="00F5515F" w:rsidRPr="00F5515F">
              <w:rPr>
                <w:rFonts w:ascii="Times New Roman" w:hAnsi="Times New Roman"/>
                <w:sz w:val="18"/>
              </w:rPr>
              <w:t>«</w:t>
            </w:r>
            <w:r w:rsidR="00F5515F" w:rsidRPr="00911B5F">
              <w:rPr>
                <w:rFonts w:ascii="Times New Roman" w:hAnsi="Times New Roman"/>
                <w:sz w:val="18"/>
              </w:rPr>
              <w:t xml:space="preserve">Ввод новых зданий в сеть муниципальных дошкольных образовательных учреждений» (в рамках реализации национального проекта </w:t>
            </w:r>
            <w:r w:rsidR="00911B5F" w:rsidRPr="00911B5F">
              <w:rPr>
                <w:rFonts w:ascii="Times New Roman" w:hAnsi="Times New Roman"/>
                <w:sz w:val="18"/>
              </w:rPr>
              <w:t>«</w:t>
            </w:r>
            <w:r w:rsidR="00F5515F" w:rsidRPr="00911B5F">
              <w:rPr>
                <w:rFonts w:ascii="Times New Roman" w:hAnsi="Times New Roman"/>
                <w:sz w:val="18"/>
              </w:rPr>
              <w:t>Демография</w:t>
            </w:r>
            <w:r w:rsidR="00911B5F" w:rsidRPr="00911B5F">
              <w:rPr>
                <w:rFonts w:ascii="Times New Roman" w:hAnsi="Times New Roman"/>
                <w:sz w:val="18"/>
              </w:rPr>
              <w:t>»</w:t>
            </w:r>
            <w:r w:rsidR="002E41A0">
              <w:rPr>
                <w:rFonts w:ascii="Times New Roman" w:hAnsi="Times New Roman"/>
                <w:sz w:val="18"/>
              </w:rPr>
              <w:t xml:space="preserve"> </w:t>
            </w:r>
            <w:r w:rsidR="00F5515F" w:rsidRPr="00911B5F">
              <w:rPr>
                <w:rFonts w:ascii="Times New Roman" w:hAnsi="Times New Roman"/>
                <w:sz w:val="18"/>
              </w:rPr>
              <w:t>(</w:t>
            </w:r>
            <w:r w:rsidR="00056C0E">
              <w:rPr>
                <w:rFonts w:ascii="Times New Roman" w:hAnsi="Times New Roman"/>
                <w:sz w:val="18"/>
              </w:rPr>
              <w:t>федеральный проект</w:t>
            </w:r>
            <w:r w:rsidR="00F5515F" w:rsidRPr="00911B5F">
              <w:rPr>
                <w:rFonts w:ascii="Times New Roman" w:hAnsi="Times New Roman"/>
                <w:sz w:val="18"/>
              </w:rPr>
              <w:t xml:space="preserve"> </w:t>
            </w:r>
            <w:r w:rsidR="00911B5F" w:rsidRPr="00911B5F">
              <w:rPr>
                <w:rFonts w:ascii="Times New Roman" w:hAnsi="Times New Roman"/>
                <w:sz w:val="18"/>
              </w:rPr>
              <w:t>«</w:t>
            </w:r>
            <w:r w:rsidR="00F5515F" w:rsidRPr="00911B5F">
              <w:rPr>
                <w:rFonts w:ascii="Times New Roman" w:hAnsi="Times New Roman"/>
                <w:sz w:val="18"/>
              </w:rPr>
              <w:t>Содействие занятости</w:t>
            </w:r>
            <w:r w:rsidR="00911B5F" w:rsidRPr="00911B5F">
              <w:rPr>
                <w:rFonts w:ascii="Times New Roman" w:hAnsi="Times New Roman"/>
                <w:sz w:val="18"/>
              </w:rPr>
              <w:t>»</w:t>
            </w:r>
            <w:r w:rsidR="00F5515F" w:rsidRPr="00911B5F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855" w:type="dxa"/>
            <w:shd w:val="clear" w:color="auto" w:fill="D9D9D9"/>
          </w:tcPr>
          <w:p w:rsidR="00362789" w:rsidRPr="00B848E2" w:rsidRDefault="00F13426" w:rsidP="00B848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362789" w:rsidRPr="00B848E2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362789" w:rsidRPr="00B848E2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952B2E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A64C6B" w:rsidRPr="00A64C6B">
              <w:rPr>
                <w:rFonts w:ascii="Times New Roman" w:hAnsi="Times New Roman"/>
                <w:sz w:val="18"/>
              </w:rPr>
              <w:t>«Количество  вновь введенных мест в муниципальных бюджетных 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 4.01 «Детский сад на 190 мест, г.Тверь, Московский  район, ул. Склизкова»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952B2E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A64C6B" w:rsidRPr="00A64C6B">
              <w:rPr>
                <w:rFonts w:ascii="Times New Roman" w:hAnsi="Times New Roman"/>
                <w:sz w:val="18"/>
              </w:rPr>
              <w:t>«Количество  вновь введенных мест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4.02 </w:t>
            </w:r>
            <w:r w:rsidR="00A64C6B" w:rsidRPr="00A64C6B">
              <w:rPr>
                <w:rFonts w:ascii="Times New Roman" w:hAnsi="Times New Roman"/>
                <w:sz w:val="18"/>
              </w:rPr>
              <w:t xml:space="preserve"> «Детский сад в г.Тверь, Московский район, микрорайон «Южный», ул. Левитана»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Pr="00BC6F42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5C735C">
              <w:rPr>
                <w:rFonts w:ascii="Times New Roman" w:hAnsi="Times New Roman"/>
                <w:sz w:val="18"/>
              </w:rPr>
              <w:t>2</w:t>
            </w:r>
            <w:r w:rsidR="00952B2E" w:rsidRPr="005C735C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A64C6B" w:rsidRPr="00A64C6B">
              <w:rPr>
                <w:rFonts w:ascii="Times New Roman" w:hAnsi="Times New Roman"/>
                <w:sz w:val="18"/>
              </w:rPr>
              <w:t xml:space="preserve"> «Количество  вновь введенных мест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867B93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P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A83834">
              <w:rPr>
                <w:rFonts w:ascii="Times New Roman" w:hAnsi="Times New Roman"/>
                <w:sz w:val="18"/>
              </w:rPr>
              <w:t>Мероприятие  4.03 «Детский сад на 150 мест, г.Тверь, по ул. Планерная 1-й пер.Вагонников»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867B93">
        <w:trPr>
          <w:trHeight w:val="510"/>
        </w:trPr>
        <w:tc>
          <w:tcPr>
            <w:tcW w:w="485" w:type="dxa"/>
            <w:shd w:val="clear" w:color="auto" w:fill="auto"/>
          </w:tcPr>
          <w:p w:rsidR="00A83834" w:rsidRPr="00214318" w:rsidRDefault="00FC2ECE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214318"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3405" w:type="dxa"/>
            <w:shd w:val="clear" w:color="auto" w:fill="auto"/>
          </w:tcPr>
          <w:p w:rsidR="00A83834" w:rsidRPr="00214318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214318">
              <w:rPr>
                <w:rFonts w:ascii="Times New Roman" w:hAnsi="Times New Roman"/>
                <w:sz w:val="18"/>
              </w:rPr>
              <w:t>Показатель 1 «Количество  вновь введенных мест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8056D6" w:rsidTr="008056D6">
        <w:trPr>
          <w:trHeight w:val="510"/>
        </w:trPr>
        <w:tc>
          <w:tcPr>
            <w:tcW w:w="485" w:type="dxa"/>
            <w:shd w:val="clear" w:color="auto" w:fill="auto"/>
          </w:tcPr>
          <w:p w:rsidR="008056D6" w:rsidRDefault="008056D6" w:rsidP="008056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8056D6" w:rsidRDefault="008056D6" w:rsidP="008056D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 w:rsidRPr="008056D6">
              <w:rPr>
                <w:rFonts w:ascii="Times New Roman" w:hAnsi="Times New Roman"/>
                <w:sz w:val="18"/>
              </w:rPr>
              <w:t>Мероприятие 4.04 «Детский сад на 100 мест по адресу: г. Тверь, ул. Хрустальная»</w:t>
            </w:r>
          </w:p>
        </w:tc>
        <w:tc>
          <w:tcPr>
            <w:tcW w:w="855" w:type="dxa"/>
            <w:shd w:val="clear" w:color="auto" w:fill="auto"/>
          </w:tcPr>
          <w:p w:rsidR="008056D6" w:rsidRDefault="008056D6" w:rsidP="008056D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8056D6" w:rsidRDefault="008056D6" w:rsidP="008056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8056D6" w:rsidRDefault="008056D6" w:rsidP="008056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537BC6" w:rsidTr="008056D6">
        <w:trPr>
          <w:trHeight w:val="510"/>
        </w:trPr>
        <w:tc>
          <w:tcPr>
            <w:tcW w:w="485" w:type="dxa"/>
            <w:shd w:val="clear" w:color="auto" w:fill="auto"/>
          </w:tcPr>
          <w:p w:rsidR="00537BC6" w:rsidRDefault="00214318" w:rsidP="00537B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</w:t>
            </w:r>
          </w:p>
        </w:tc>
        <w:tc>
          <w:tcPr>
            <w:tcW w:w="3405" w:type="dxa"/>
            <w:shd w:val="clear" w:color="auto" w:fill="auto"/>
          </w:tcPr>
          <w:p w:rsidR="00537BC6" w:rsidRPr="00537BC6" w:rsidRDefault="00744D47" w:rsidP="00537BC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744D47">
              <w:rPr>
                <w:rFonts w:ascii="Times New Roman" w:hAnsi="Times New Roman"/>
                <w:sz w:val="18"/>
              </w:rPr>
              <w:t>Показатель 1 «</w:t>
            </w:r>
            <w:r w:rsidR="00552E27" w:rsidRPr="00552E27">
              <w:rPr>
                <w:rFonts w:ascii="Times New Roman" w:hAnsi="Times New Roman"/>
                <w:sz w:val="18"/>
              </w:rPr>
              <w:t>Количество комплектов разработанной (скорректированной) проектно-сметной документации</w:t>
            </w:r>
            <w:r w:rsidRPr="00744D47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537BC6" w:rsidRDefault="00537BC6" w:rsidP="00537BC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537BC6" w:rsidRDefault="00537BC6" w:rsidP="00537B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537BC6" w:rsidRDefault="00537BC6" w:rsidP="00537B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537BC6" w:rsidTr="00454062">
        <w:trPr>
          <w:trHeight w:val="397"/>
        </w:trPr>
        <w:tc>
          <w:tcPr>
            <w:tcW w:w="485" w:type="dxa"/>
            <w:shd w:val="clear" w:color="auto" w:fill="auto"/>
          </w:tcPr>
          <w:p w:rsidR="00537BC6" w:rsidRDefault="00214318" w:rsidP="00537B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</w:t>
            </w:r>
          </w:p>
        </w:tc>
        <w:tc>
          <w:tcPr>
            <w:tcW w:w="3405" w:type="dxa"/>
            <w:shd w:val="clear" w:color="auto" w:fill="auto"/>
          </w:tcPr>
          <w:p w:rsidR="00537BC6" w:rsidRPr="00537BC6" w:rsidRDefault="00537BC6" w:rsidP="00537BC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537BC6">
              <w:rPr>
                <w:rFonts w:ascii="Times New Roman" w:hAnsi="Times New Roman"/>
                <w:sz w:val="18"/>
              </w:rPr>
              <w:t xml:space="preserve">Показатель 2 «Количество  вновь введенных мест в муниципальных </w:t>
            </w:r>
            <w:r w:rsidRPr="00537BC6">
              <w:rPr>
                <w:rFonts w:ascii="Times New Roman" w:hAnsi="Times New Roman"/>
                <w:sz w:val="18"/>
              </w:rPr>
              <w:lastRenderedPageBreak/>
              <w:t>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537BC6" w:rsidRDefault="00537BC6" w:rsidP="00537BC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место</w:t>
            </w:r>
          </w:p>
        </w:tc>
        <w:tc>
          <w:tcPr>
            <w:tcW w:w="3633" w:type="dxa"/>
            <w:shd w:val="clear" w:color="auto" w:fill="auto"/>
          </w:tcPr>
          <w:p w:rsidR="00537BC6" w:rsidRDefault="00537BC6" w:rsidP="00537B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537BC6" w:rsidRDefault="00537BC6" w:rsidP="00537B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214318" w:rsidTr="008056D6">
        <w:trPr>
          <w:trHeight w:val="510"/>
        </w:trPr>
        <w:tc>
          <w:tcPr>
            <w:tcW w:w="485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214318" w:rsidRPr="00214318" w:rsidRDefault="00214318" w:rsidP="00214318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214318">
              <w:rPr>
                <w:rFonts w:ascii="Times New Roman" w:hAnsi="Times New Roman"/>
                <w:sz w:val="18"/>
              </w:rPr>
              <w:t>Мероприятие 4.05 «Детский сад на 220 мест с бассейном по адресу: г. Тверь, ул. Можайского»</w:t>
            </w:r>
          </w:p>
        </w:tc>
        <w:tc>
          <w:tcPr>
            <w:tcW w:w="855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214318" w:rsidTr="008056D6">
        <w:trPr>
          <w:trHeight w:val="510"/>
        </w:trPr>
        <w:tc>
          <w:tcPr>
            <w:tcW w:w="485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</w:t>
            </w:r>
          </w:p>
        </w:tc>
        <w:tc>
          <w:tcPr>
            <w:tcW w:w="3405" w:type="dxa"/>
            <w:shd w:val="clear" w:color="auto" w:fill="auto"/>
          </w:tcPr>
          <w:p w:rsidR="00214318" w:rsidRPr="00214318" w:rsidRDefault="00744D47" w:rsidP="00214318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744D47">
              <w:rPr>
                <w:rFonts w:ascii="Times New Roman" w:hAnsi="Times New Roman"/>
                <w:sz w:val="18"/>
              </w:rPr>
              <w:t>Показатель 1 «</w:t>
            </w:r>
            <w:r w:rsidR="00552E27" w:rsidRPr="00552E27">
              <w:rPr>
                <w:rFonts w:ascii="Times New Roman" w:hAnsi="Times New Roman"/>
                <w:sz w:val="18"/>
              </w:rPr>
              <w:t>Количество комплектов разработанной (скорректированной) проектно-сметной документации</w:t>
            </w:r>
            <w:r w:rsidRPr="00744D47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214318" w:rsidTr="008056D6">
        <w:trPr>
          <w:trHeight w:val="510"/>
        </w:trPr>
        <w:tc>
          <w:tcPr>
            <w:tcW w:w="485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</w:t>
            </w:r>
          </w:p>
        </w:tc>
        <w:tc>
          <w:tcPr>
            <w:tcW w:w="3405" w:type="dxa"/>
            <w:shd w:val="clear" w:color="auto" w:fill="auto"/>
          </w:tcPr>
          <w:p w:rsidR="00214318" w:rsidRPr="00214318" w:rsidRDefault="00214318" w:rsidP="00214318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214318">
              <w:rPr>
                <w:rFonts w:ascii="Times New Roman" w:hAnsi="Times New Roman"/>
                <w:sz w:val="18"/>
              </w:rPr>
              <w:t>Показатель 2 «Количество  вновь введенных мест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214318" w:rsidRDefault="00214318" w:rsidP="002143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454062">
        <w:trPr>
          <w:trHeight w:val="419"/>
        </w:trPr>
        <w:tc>
          <w:tcPr>
            <w:tcW w:w="48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2 «Развитие общего образования»</w:t>
            </w:r>
          </w:p>
        </w:tc>
        <w:tc>
          <w:tcPr>
            <w:tcW w:w="85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39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 «Обеспечение жизнедеятельности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214318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муниципальных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252513">
        <w:trPr>
          <w:trHeight w:val="383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1.01 «Обеспечение содержания зданий и сооружений, обустройство прилегающих к ним территорий в муниципальных бюджетных общеобразовательных  учреждениях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214318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 «Количество муниципальных бюджетных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123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1.02 «Обеспечение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учреждениях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214318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 «Количество муниципальных бюджетных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06D8B">
              <w:rPr>
                <w:rFonts w:ascii="Times New Roman" w:hAnsi="Times New Roman"/>
                <w:sz w:val="18"/>
              </w:rPr>
              <w:t>Мероприятие 1.0</w:t>
            </w:r>
            <w:r>
              <w:rPr>
                <w:rFonts w:ascii="Times New Roman" w:hAnsi="Times New Roman"/>
                <w:sz w:val="18"/>
              </w:rPr>
              <w:t>3</w:t>
            </w:r>
            <w:r w:rsidRPr="00606D8B">
              <w:rPr>
                <w:rFonts w:ascii="Times New Roman" w:hAnsi="Times New Roman"/>
                <w:sz w:val="18"/>
              </w:rPr>
              <w:t xml:space="preserve"> «Обеспечение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214318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33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06D8B">
              <w:rPr>
                <w:rFonts w:ascii="Times New Roman" w:hAnsi="Times New Roman"/>
                <w:sz w:val="18"/>
              </w:rPr>
              <w:t>Показатель 1 «Количество классов, в которых осуществляется классное руководство»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454062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454062" w:rsidRDefault="00454062" w:rsidP="004540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34</w:t>
            </w:r>
          </w:p>
        </w:tc>
        <w:tc>
          <w:tcPr>
            <w:tcW w:w="3405" w:type="dxa"/>
            <w:shd w:val="clear" w:color="auto" w:fill="auto"/>
          </w:tcPr>
          <w:p w:rsidR="00454062" w:rsidRDefault="00454062" w:rsidP="00454062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54062">
              <w:rPr>
                <w:rFonts w:ascii="Times New Roman" w:hAnsi="Times New Roman"/>
                <w:sz w:val="18"/>
              </w:rPr>
              <w:t>Показатель 2 «Количество педагогов, получивших  денежное вознаграждение за классное руководство»</w:t>
            </w:r>
          </w:p>
        </w:tc>
        <w:tc>
          <w:tcPr>
            <w:tcW w:w="855" w:type="dxa"/>
            <w:shd w:val="clear" w:color="auto" w:fill="auto"/>
          </w:tcPr>
          <w:p w:rsidR="00454062" w:rsidRDefault="00454062" w:rsidP="00454062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454062" w:rsidRDefault="00454062" w:rsidP="004540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454062" w:rsidRDefault="00454062" w:rsidP="0045406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Административное мероприятие 1.04 «Переход на новые федеральные государственные образовательные стандарты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5C735C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45406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школьников, обучающихся по федеральным государственным образовательным стандартам, в общей численности школьников»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454062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«Доля педагогов, прошедших повышение квалификации с учетом введения федеральных государственных стандартов начального общего и основного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Style w:val="1"/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Style w:val="1"/>
                <w:rFonts w:ascii="Times New Roman" w:hAnsi="Times New Roman"/>
                <w:sz w:val="18"/>
              </w:rPr>
              <w:t xml:space="preserve"> </w:t>
            </w:r>
            <w:r w:rsidRPr="008E65E4">
              <w:rPr>
                <w:rStyle w:val="1"/>
                <w:rFonts w:ascii="Times New Roman" w:hAnsi="Times New Roman"/>
                <w:sz w:val="18"/>
              </w:rPr>
              <w:t>«Реконструкция, создание новых мест в общеобразовательных учреждениях, в т.ч. в рамках реализации национального проекта «Образование» (</w:t>
            </w:r>
            <w:r>
              <w:rPr>
                <w:rStyle w:val="1"/>
                <w:rFonts w:ascii="Times New Roman" w:hAnsi="Times New Roman"/>
                <w:sz w:val="18"/>
              </w:rPr>
              <w:t>ф</w:t>
            </w:r>
            <w:r w:rsidRPr="000704BC">
              <w:rPr>
                <w:rStyle w:val="1"/>
                <w:rFonts w:ascii="Times New Roman" w:hAnsi="Times New Roman"/>
                <w:sz w:val="18"/>
              </w:rPr>
              <w:t>едеральный проект</w:t>
            </w:r>
            <w:r w:rsidRPr="008E65E4">
              <w:rPr>
                <w:rStyle w:val="1"/>
                <w:rFonts w:ascii="Times New Roman" w:hAnsi="Times New Roman"/>
                <w:sz w:val="18"/>
              </w:rPr>
              <w:t xml:space="preserve"> «Современная школа»)»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454062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общеобразовательных учреждений, занимающихся в две смены»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252513">
        <w:trPr>
          <w:trHeight w:val="383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2.01 </w:t>
            </w:r>
            <w:r w:rsidRPr="00274350">
              <w:rPr>
                <w:rStyle w:val="1"/>
                <w:rFonts w:ascii="Times New Roman" w:hAnsi="Times New Roman"/>
                <w:sz w:val="18"/>
              </w:rPr>
              <w:t>«Проведение капитального ремонта и приобретение оборудования в целях обеспечения односменного режима обучения в общеобразовательных учреждениях (в рамках реализации национального проекта «Образование»  (</w:t>
            </w:r>
            <w:r>
              <w:rPr>
                <w:rStyle w:val="1"/>
                <w:rFonts w:ascii="Times New Roman" w:hAnsi="Times New Roman"/>
                <w:sz w:val="18"/>
              </w:rPr>
              <w:t>ф</w:t>
            </w:r>
            <w:r w:rsidRPr="00A6093C">
              <w:rPr>
                <w:rStyle w:val="1"/>
                <w:rFonts w:ascii="Times New Roman" w:hAnsi="Times New Roman"/>
                <w:sz w:val="18"/>
              </w:rPr>
              <w:t>едеральный проект</w:t>
            </w:r>
            <w:r w:rsidRPr="00274350">
              <w:rPr>
                <w:rStyle w:val="1"/>
                <w:rFonts w:ascii="Times New Roman" w:hAnsi="Times New Roman"/>
                <w:sz w:val="18"/>
              </w:rPr>
              <w:t xml:space="preserve"> «Современная школа»))»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454062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«Количество образовательных учреждений, в которых проведен капитальный ремонт и приобретено оборудование в целях  обеспечения односменного режима обучения в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2.02 </w:t>
            </w:r>
            <w:r w:rsidRPr="00274350">
              <w:rPr>
                <w:rFonts w:ascii="Times New Roman" w:hAnsi="Times New Roman"/>
                <w:sz w:val="18"/>
              </w:rPr>
              <w:t>«Средняя общеобразовательная школа на 1224 места в микрорайоне «Радужный»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454062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вновь введенных мест в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37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3</w:t>
            </w:r>
            <w:r>
              <w:rPr>
                <w:rFonts w:ascii="Times New Roman" w:hAnsi="Times New Roman"/>
                <w:sz w:val="18"/>
              </w:rPr>
              <w:t xml:space="preserve"> «Развитие современной системы оценки индивидуальных образовательных достижений обучающихся»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454062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участников единого государственного экзамена от общего числа выпускников»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учЕГЭ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учЕГЭ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учЕГЭ</w:t>
            </w:r>
            <w:r>
              <w:rPr>
                <w:rFonts w:ascii="Times New Roman" w:hAnsi="Times New Roman"/>
                <w:sz w:val="18"/>
              </w:rPr>
              <w:t xml:space="preserve"> – Доля участников ЕГЭ от общего числа выпускников;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учЕГЭ </w:t>
            </w:r>
            <w:r>
              <w:rPr>
                <w:rFonts w:ascii="Times New Roman" w:hAnsi="Times New Roman"/>
                <w:sz w:val="18"/>
              </w:rPr>
              <w:t>– Количество участников ЕГЭ;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990"/>
        </w:trPr>
        <w:tc>
          <w:tcPr>
            <w:tcW w:w="485" w:type="dxa"/>
            <w:shd w:val="clear" w:color="auto" w:fill="auto"/>
          </w:tcPr>
          <w:p w:rsidR="00A83834" w:rsidRDefault="00A626A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45406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«Доля  участников основного государственного экзамена от общего числа выпускников 9 классов»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учОГЭ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учОГЭ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учОГЭ</w:t>
            </w:r>
            <w:r>
              <w:rPr>
                <w:rFonts w:ascii="Times New Roman" w:hAnsi="Times New Roman"/>
                <w:sz w:val="18"/>
              </w:rPr>
              <w:t xml:space="preserve"> – Доля участников ОГЭ от общего числа выпускников;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учОГЭ </w:t>
            </w:r>
            <w:r>
              <w:rPr>
                <w:rFonts w:ascii="Times New Roman" w:hAnsi="Times New Roman"/>
                <w:sz w:val="18"/>
              </w:rPr>
              <w:t>– Количество участников ОГЭ;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2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3.01 «Организация и проведение единого государственного экзамена»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463"/>
        </w:trPr>
        <w:tc>
          <w:tcPr>
            <w:tcW w:w="485" w:type="dxa"/>
            <w:shd w:val="clear" w:color="auto" w:fill="auto"/>
          </w:tcPr>
          <w:p w:rsidR="00A83834" w:rsidRDefault="00A626A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45406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 «Количество созданных пунктов проведения единого государственного экзамена»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3.02 «Организация и проведение основного государственного экзамена для обучающихся 9 классов»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626A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454062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«Количество созданных пунктов проведения основного государственного экзамена»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249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3.03 «Организация работы с одаренными детьми»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626A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45406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выпускников, закончивших школу с медалью, в общей численности выпускников»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учмед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учмед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учмед</w:t>
            </w:r>
            <w:r>
              <w:rPr>
                <w:rFonts w:ascii="Times New Roman" w:hAnsi="Times New Roman"/>
                <w:sz w:val="18"/>
              </w:rPr>
              <w:t xml:space="preserve"> – Доля выпускников, закончивших школу с медалью, в общей численности выпускников;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учмед </w:t>
            </w:r>
            <w:r>
              <w:rPr>
                <w:rFonts w:ascii="Times New Roman" w:hAnsi="Times New Roman"/>
                <w:sz w:val="18"/>
              </w:rPr>
              <w:t>– Количество выпускников, закончивших школу с медалью;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35"/>
        </w:trPr>
        <w:tc>
          <w:tcPr>
            <w:tcW w:w="485" w:type="dxa"/>
            <w:shd w:val="clear" w:color="auto" w:fill="auto"/>
          </w:tcPr>
          <w:p w:rsidR="00A83834" w:rsidRDefault="00A626A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45406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участников конкурсов и викторин»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28"/>
        </w:trPr>
        <w:tc>
          <w:tcPr>
            <w:tcW w:w="485" w:type="dxa"/>
            <w:shd w:val="clear" w:color="auto" w:fill="auto"/>
          </w:tcPr>
          <w:p w:rsidR="00A83834" w:rsidRDefault="00A626A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454062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A83834" w:rsidRDefault="00BC6F42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BC6F42">
              <w:rPr>
                <w:rFonts w:ascii="Times New Roman" w:hAnsi="Times New Roman"/>
                <w:sz w:val="18"/>
              </w:rPr>
              <w:t>Показатель 3 «Количество школьников, получивших социальную поддержку в виде единовременной премии»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626A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454062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4  «Количество участников олимпиад по общеобразовательным предметам, основам православной культуры, основам избирательного законодательства»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6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4</w:t>
            </w:r>
            <w:r>
              <w:rPr>
                <w:rFonts w:ascii="Times New Roman" w:hAnsi="Times New Roman"/>
                <w:sz w:val="18"/>
              </w:rPr>
              <w:t xml:space="preserve"> «Совершенствование условий организации питания школьников»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626A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454062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учащихся, охваченных горячим питанием, от общего числа обучающихся»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учпит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учпит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учпит</w:t>
            </w:r>
            <w:r>
              <w:rPr>
                <w:rFonts w:ascii="Times New Roman" w:hAnsi="Times New Roman"/>
                <w:sz w:val="18"/>
              </w:rPr>
              <w:t xml:space="preserve"> – Доля учащихся, охваченных горячим питанием, от общего числа обучающихся;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учпит </w:t>
            </w:r>
            <w:r>
              <w:rPr>
                <w:rFonts w:ascii="Times New Roman" w:hAnsi="Times New Roman"/>
                <w:sz w:val="18"/>
              </w:rPr>
              <w:t>– Количество школьников, охваченных горячим питанием;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школьников.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417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4.01 «Обеспечение питанием учащихся 1-4 классов»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626A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454062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«Доля учащихся 1-4 классов, охваченных горячим питанием»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уч1-4пит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уч1-4пит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Общ1-4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уч1-4пит</w:t>
            </w:r>
            <w:r>
              <w:rPr>
                <w:rFonts w:ascii="Times New Roman" w:hAnsi="Times New Roman"/>
                <w:sz w:val="18"/>
              </w:rPr>
              <w:t xml:space="preserve"> – Доля учащихся 1-4 классов, охваченных горячим питанием;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уч1-4пит </w:t>
            </w:r>
            <w:r>
              <w:rPr>
                <w:rFonts w:ascii="Times New Roman" w:hAnsi="Times New Roman"/>
                <w:sz w:val="18"/>
              </w:rPr>
              <w:t>– Количество учащихся 1-4 классов, охваченных горячим питанием;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Общ1-4</w:t>
            </w:r>
            <w:r>
              <w:rPr>
                <w:rFonts w:ascii="Times New Roman" w:hAnsi="Times New Roman"/>
                <w:sz w:val="18"/>
              </w:rPr>
              <w:t>– Общая численность учащихся 1-4 классов.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37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4.02 «Обеспечение питанием детей из малообеспеченных семей»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454062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«Доля учащихся из малообеспеченных семей, охваченных горячим питанием»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моспит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моспит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Общмос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моспит</w:t>
            </w:r>
            <w:r>
              <w:rPr>
                <w:rFonts w:ascii="Times New Roman" w:hAnsi="Times New Roman"/>
                <w:sz w:val="18"/>
              </w:rPr>
              <w:t xml:space="preserve"> – Доля учащихся из малообеспеченных семей, охваченных горячим питанием;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моспит </w:t>
            </w:r>
            <w:r>
              <w:rPr>
                <w:rFonts w:ascii="Times New Roman" w:hAnsi="Times New Roman"/>
                <w:sz w:val="18"/>
              </w:rPr>
              <w:t>– Количество учащихся из малообеспеченных семей, охваченных горячим питанием;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Общмос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учащихся из малообеспеченных семей.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5</w:t>
            </w:r>
            <w:r>
              <w:rPr>
                <w:rFonts w:ascii="Times New Roman" w:hAnsi="Times New Roman"/>
                <w:sz w:val="18"/>
              </w:rPr>
              <w:t xml:space="preserve">  «Укрепление материально-технической базы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626A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45406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5.01 «Проведение ремонтных работ и благоустройства в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626A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45406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 «Количество общеобразовательных учреждений, в которых произведены ремонтные работы и благоустройство»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5.02 «</w:t>
            </w:r>
            <w:r w:rsidRPr="00140844">
              <w:rPr>
                <w:rFonts w:ascii="Times New Roman" w:hAnsi="Times New Roman"/>
                <w:sz w:val="18"/>
              </w:rPr>
              <w:t>Приобретение  оборудования, включая мебель и другие предметы длительного пользования</w:t>
            </w:r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626A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454062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</w:t>
            </w:r>
            <w:r w:rsidRPr="00140844">
              <w:rPr>
                <w:rFonts w:ascii="Times New Roman" w:hAnsi="Times New Roman"/>
                <w:sz w:val="18"/>
              </w:rPr>
              <w:t>Количество образовательных учреждений, в которых приобретено оборудование</w:t>
            </w:r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5.03  «Обеспечение комплексной безопасности зданий и помещений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626A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45406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общеобразовательных учреждений, осуществивших комплекс мер по противопожарной безопасности»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5.04   «Осуществление комплекса мер по обеспечению теплового режима и энергосбережения»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626A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45406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общеобразовательных учреждений, осуществивших комплекс мер по обеспечению теплового режима и энергосбережения»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35D28" w:rsidRDefault="00A83834" w:rsidP="00A35D28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5.05 </w:t>
            </w:r>
            <w:r w:rsidRPr="00274350">
              <w:rPr>
                <w:rFonts w:ascii="Times New Roman" w:hAnsi="Times New Roman"/>
                <w:sz w:val="18"/>
              </w:rPr>
              <w:t>«</w:t>
            </w:r>
            <w:r w:rsidR="005E1362" w:rsidRPr="005E1362">
              <w:rPr>
                <w:rFonts w:ascii="Times New Roman" w:hAnsi="Times New Roman"/>
                <w:sz w:val="18"/>
              </w:rPr>
              <w:t>Ремонт, устройство спортивного оборудования и плоскостных сооружений на территориях общеобразовательных  учреждений» (в т.ч. расходы в рамках реализации национального проекта  «Демография»  (ФП «Спорт - норма жизни»))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626A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454062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274350">
              <w:rPr>
                <w:rFonts w:ascii="Times New Roman" w:hAnsi="Times New Roman"/>
                <w:sz w:val="18"/>
              </w:rPr>
              <w:t>«Количество общеобразовательных учреждений, принявших участие в ремонте, устройстве спортивного оборудования и плоскостных сооружений»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73D8F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54062">
              <w:rPr>
                <w:rFonts w:ascii="Times New Roman" w:hAnsi="Times New Roman"/>
                <w:sz w:val="18"/>
              </w:rPr>
              <w:t>Мероприятие 5.06 «</w:t>
            </w:r>
            <w:r w:rsidRPr="00044F7B">
              <w:rPr>
                <w:rFonts w:ascii="Times New Roman" w:hAnsi="Times New Roman"/>
                <w:sz w:val="18"/>
              </w:rPr>
              <w:t>Модернизация школьной системы образования города Твери (МОУ СОШ № 15)</w:t>
            </w:r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73D8F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57</w:t>
            </w:r>
          </w:p>
        </w:tc>
        <w:tc>
          <w:tcPr>
            <w:tcW w:w="340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B7727B">
              <w:rPr>
                <w:rFonts w:ascii="Times New Roman" w:hAnsi="Times New Roman"/>
                <w:sz w:val="18"/>
              </w:rPr>
              <w:t>Показатель 1 «</w:t>
            </w:r>
            <w:r w:rsidRPr="00044F7B">
              <w:rPr>
                <w:rFonts w:ascii="Times New Roman" w:hAnsi="Times New Roman"/>
                <w:sz w:val="18"/>
              </w:rPr>
              <w:t>Количество зданий, в которых выполнены работы  по капитальному ремонту и оснащению средствами обучения и воспитания</w:t>
            </w:r>
            <w:r w:rsidRPr="00B7727B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73D8F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B7727B">
              <w:rPr>
                <w:rFonts w:ascii="Times New Roman" w:hAnsi="Times New Roman"/>
                <w:sz w:val="18"/>
              </w:rPr>
              <w:t>Мероприятие 5.07 «</w:t>
            </w:r>
            <w:r w:rsidRPr="00044F7B">
              <w:rPr>
                <w:rFonts w:ascii="Times New Roman" w:hAnsi="Times New Roman"/>
                <w:sz w:val="18"/>
              </w:rPr>
              <w:t>Модернизация школьной системы образования города Твери (МОУ СОШ № 17)</w:t>
            </w:r>
            <w:r w:rsidRPr="00B7727B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73D8F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58</w:t>
            </w:r>
          </w:p>
        </w:tc>
        <w:tc>
          <w:tcPr>
            <w:tcW w:w="340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B7727B">
              <w:rPr>
                <w:rFonts w:ascii="Times New Roman" w:hAnsi="Times New Roman"/>
                <w:sz w:val="18"/>
              </w:rPr>
              <w:t>Показатель 1 «</w:t>
            </w:r>
            <w:r w:rsidRPr="00044F7B">
              <w:rPr>
                <w:rFonts w:ascii="Times New Roman" w:hAnsi="Times New Roman"/>
                <w:sz w:val="18"/>
              </w:rPr>
              <w:t>Количество зданий, в которых выполнены работы  по капитальному ремонту и оснащению средствами обучения и воспитания</w:t>
            </w:r>
            <w:r w:rsidRPr="00B7727B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73D8F" w:rsidRDefault="00373D8F" w:rsidP="00373D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69"/>
        </w:trPr>
        <w:tc>
          <w:tcPr>
            <w:tcW w:w="48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3 «Развитие системы предоставления детям услуг дополнительного образования»</w:t>
            </w:r>
          </w:p>
        </w:tc>
        <w:tc>
          <w:tcPr>
            <w:tcW w:w="85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4E32B5">
              <w:rPr>
                <w:rFonts w:ascii="Times New Roman" w:hAnsi="Times New Roman"/>
                <w:sz w:val="18"/>
              </w:rPr>
              <w:t>«Организация предоставления дополнительного образования в учреждениях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454062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59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«Количество воспитанников, получающих дополнительное образование в муниципальном бюджетном образовательном учреждении дополнительного образования «Дворец творчества детей и молодежи» г. Твери»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99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1.01 </w:t>
            </w:r>
            <w:r w:rsidRPr="004E32B5">
              <w:rPr>
                <w:rFonts w:ascii="Times New Roman" w:hAnsi="Times New Roman"/>
                <w:sz w:val="18"/>
              </w:rPr>
              <w:t>«Обеспечение предоставления дополнительного образования детей муниципальным бюджетным образовательным учреждением дополнительного образования «Дворец творчества детей и молодежи» г. Твери»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454062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 1  </w:t>
            </w:r>
            <w:r w:rsidRPr="004E32B5">
              <w:rPr>
                <w:rFonts w:ascii="Times New Roman" w:hAnsi="Times New Roman"/>
                <w:sz w:val="18"/>
              </w:rPr>
              <w:t>«Количество муниципальных  учреждений дополнительного образования»</w:t>
            </w:r>
          </w:p>
          <w:p w:rsidR="008602FA" w:rsidRDefault="008602FA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B3890">
        <w:trPr>
          <w:trHeight w:val="539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Административное мероприятие 1.02 </w:t>
            </w:r>
            <w:r w:rsidRPr="004E32B5">
              <w:rPr>
                <w:rFonts w:ascii="Times New Roman" w:hAnsi="Times New Roman"/>
                <w:sz w:val="18"/>
              </w:rPr>
              <w:t>«Повышение квалификации педагогов дополнительного образования муниципального бюджетного образовательного учреждения дополнительного образования «Дворец творчества детей и молодежи» г. Твери»</w:t>
            </w:r>
          </w:p>
          <w:p w:rsidR="008602FA" w:rsidRDefault="008602FA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  <w:p w:rsidR="008602FA" w:rsidRDefault="008602FA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  <w:p w:rsidR="008602FA" w:rsidRDefault="008602FA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454062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61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«Доля педагогов дополнительного образования, прошедших повышение квалификации»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ПКдоппед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ПКдоппед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доппед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ПКдоппед</w:t>
            </w:r>
            <w:r>
              <w:rPr>
                <w:rFonts w:ascii="Times New Roman" w:hAnsi="Times New Roman"/>
                <w:sz w:val="18"/>
              </w:rPr>
              <w:t xml:space="preserve"> – Доля педагогов дополнительного образования, прошедших повышение квалификации;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ПКдоппед </w:t>
            </w:r>
            <w:r>
              <w:rPr>
                <w:rFonts w:ascii="Times New Roman" w:hAnsi="Times New Roman"/>
                <w:sz w:val="18"/>
              </w:rPr>
              <w:t>– Количество педагогов дополнительного образования, прошедших повышение квалификации;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доппед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педагогов дополнительного образования.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1.03 </w:t>
            </w:r>
            <w:r w:rsidRPr="004E32B5">
              <w:rPr>
                <w:rFonts w:ascii="Times New Roman" w:hAnsi="Times New Roman"/>
                <w:sz w:val="18"/>
              </w:rPr>
              <w:t xml:space="preserve"> «Повышение заработной платы педагогическим работникам муниципального бюджетного образовательного учреждения дополнительного образования «Дворец творчества детей и молодежи» г. Твери»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454062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62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«Среднесписочная численность работников педагогического персонала»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4E32B5">
              <w:rPr>
                <w:rFonts w:ascii="Times New Roman" w:hAnsi="Times New Roman"/>
                <w:sz w:val="18"/>
              </w:rPr>
              <w:t>«Развитие патриотического и краеведческого движения и формирование духовно-нравственной культуры обучающихся в муниципальных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990"/>
        </w:trPr>
        <w:tc>
          <w:tcPr>
            <w:tcW w:w="485" w:type="dxa"/>
            <w:shd w:val="clear" w:color="auto" w:fill="auto"/>
          </w:tcPr>
          <w:p w:rsidR="00A83834" w:rsidRDefault="00454062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63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«Количество общеобразовательных учреждений, охваченных организованными формами духовно-нравственного и патриотического воспитания»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1135"/>
        </w:trPr>
        <w:tc>
          <w:tcPr>
            <w:tcW w:w="485" w:type="dxa"/>
            <w:shd w:val="clear" w:color="auto" w:fill="auto"/>
          </w:tcPr>
          <w:p w:rsidR="00A83834" w:rsidRDefault="00F6797F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45406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</w:t>
            </w:r>
            <w:r w:rsidRPr="004E32B5">
              <w:rPr>
                <w:rFonts w:ascii="Times New Roman" w:hAnsi="Times New Roman"/>
                <w:sz w:val="18"/>
              </w:rPr>
              <w:t>«Количество общеобразовательных учреждений, реализующих систему мероприятий, направленных на развитие в образовательных учреждениях краеведческого движения»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1154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2.01 </w:t>
            </w:r>
            <w:r w:rsidRPr="004E32B5">
              <w:rPr>
                <w:rFonts w:ascii="Times New Roman" w:hAnsi="Times New Roman"/>
                <w:sz w:val="18"/>
              </w:rPr>
              <w:t>«Проведение городских мероприятий по духовно-нравственному,  патриотическому воспитанию и мероприятий, направленных на развитие краеведческого движения»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2036"/>
        </w:trPr>
        <w:tc>
          <w:tcPr>
            <w:tcW w:w="485" w:type="dxa"/>
            <w:shd w:val="clear" w:color="auto" w:fill="auto"/>
          </w:tcPr>
          <w:p w:rsidR="00A83834" w:rsidRDefault="00F6797F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45406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«Доля учащихся, охваченных организованными формами духовно-нравственного и патриотического воспитания»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учДНП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учДНП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учДНП</w:t>
            </w:r>
            <w:r>
              <w:rPr>
                <w:rFonts w:ascii="Times New Roman" w:hAnsi="Times New Roman"/>
                <w:sz w:val="18"/>
              </w:rPr>
              <w:t xml:space="preserve"> – Доля учащихся, охваченных организованными формами духовно-нравственного и патриотического воспитания;</w:t>
            </w:r>
          </w:p>
          <w:p w:rsidR="00A83834" w:rsidRDefault="00A83834" w:rsidP="00A83834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учДНП </w:t>
            </w:r>
            <w:r>
              <w:rPr>
                <w:rFonts w:ascii="Times New Roman" w:hAnsi="Times New Roman"/>
                <w:sz w:val="18"/>
              </w:rPr>
              <w:t>– Количество учащихся, охваченных организованными формами духовно-нравственного и патриотического воспитания;</w:t>
            </w:r>
          </w:p>
          <w:p w:rsidR="00A83834" w:rsidRDefault="00A83834" w:rsidP="00A83834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учащихся.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2.02</w:t>
            </w:r>
            <w:r>
              <w:t xml:space="preserve"> </w:t>
            </w:r>
            <w:r w:rsidRPr="004E32B5">
              <w:rPr>
                <w:rFonts w:ascii="Times New Roman" w:hAnsi="Times New Roman"/>
                <w:sz w:val="18"/>
              </w:rPr>
              <w:t>«Развитие кадрового потенциала педагогических работников»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982"/>
        </w:trPr>
        <w:tc>
          <w:tcPr>
            <w:tcW w:w="485" w:type="dxa"/>
            <w:shd w:val="clear" w:color="auto" w:fill="auto"/>
          </w:tcPr>
          <w:p w:rsidR="00A83834" w:rsidRPr="00432551" w:rsidRDefault="00F6797F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454062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Pr="004E32B5">
              <w:rPr>
                <w:rFonts w:ascii="Times New Roman" w:hAnsi="Times New Roman"/>
                <w:sz w:val="18"/>
              </w:rPr>
              <w:t>«Количество образовательных учреждений, в которых проводятся мероприятия по развитию кадрового потенциала педагогических работников»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677358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677358" w:rsidRDefault="00677358" w:rsidP="00677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677358" w:rsidRDefault="00677358" w:rsidP="00677358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 w:rsidRPr="00677358">
              <w:rPr>
                <w:rFonts w:ascii="Times New Roman" w:hAnsi="Times New Roman"/>
                <w:b/>
                <w:sz w:val="18"/>
              </w:rPr>
              <w:t xml:space="preserve">Задача </w:t>
            </w:r>
            <w:r w:rsidRPr="00677358">
              <w:rPr>
                <w:rFonts w:ascii="Times New Roman" w:hAnsi="Times New Roman"/>
                <w:sz w:val="18"/>
              </w:rPr>
              <w:t>3 «Укрепление материально-технической базы учреждений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677358" w:rsidRDefault="00677358" w:rsidP="00677358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677358" w:rsidRDefault="00677358" w:rsidP="00677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677358" w:rsidRDefault="00677358" w:rsidP="00677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432551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432551" w:rsidRDefault="00F6797F" w:rsidP="004325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454062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432551" w:rsidRPr="00432551" w:rsidRDefault="00432551" w:rsidP="00432551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2551">
              <w:rPr>
                <w:rFonts w:ascii="Times New Roman" w:hAnsi="Times New Roman"/>
                <w:sz w:val="18"/>
              </w:rPr>
              <w:t>Показатель 1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855" w:type="dxa"/>
            <w:shd w:val="clear" w:color="auto" w:fill="auto"/>
          </w:tcPr>
          <w:p w:rsidR="00432551" w:rsidRDefault="00432551" w:rsidP="00432551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432551" w:rsidRDefault="00432551" w:rsidP="004325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432551" w:rsidRDefault="00432551" w:rsidP="004325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P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B2273">
              <w:rPr>
                <w:rFonts w:ascii="Times New Roman" w:hAnsi="Times New Roman"/>
                <w:sz w:val="18"/>
              </w:rPr>
              <w:t>Мероприятие 3.01 «Проведение ремонтных работ и благоустройства в учреждениях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FB2273" w:rsidRDefault="00F6797F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454062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FB2273" w:rsidRP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B2273">
              <w:rPr>
                <w:rFonts w:ascii="Times New Roman" w:hAnsi="Times New Roman"/>
                <w:sz w:val="18"/>
              </w:rPr>
              <w:t>Показатель 1 «Количество учреждений, в которых проведены ремонтные работы и благоустройство»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Pr="00C94936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C94936">
              <w:rPr>
                <w:rFonts w:ascii="Times New Roman" w:hAnsi="Times New Roman"/>
                <w:sz w:val="18"/>
              </w:rPr>
              <w:t>Административное мероприятие 3.02 «</w:t>
            </w:r>
            <w:r w:rsidR="00C94936" w:rsidRPr="00C94936">
              <w:rPr>
                <w:rFonts w:ascii="Times New Roman" w:hAnsi="Times New Roman"/>
                <w:sz w:val="18"/>
              </w:rPr>
              <w:t>Осуществление контроля за проведением ремонтных работ и благоустройства в учреждениях дополнительного образования</w:t>
            </w:r>
            <w:r w:rsidRPr="00C94936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FB2273" w:rsidRDefault="00F6797F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454062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FB2273" w:rsidRPr="00C94936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C94936">
              <w:rPr>
                <w:rFonts w:ascii="Times New Roman" w:hAnsi="Times New Roman"/>
                <w:sz w:val="18"/>
              </w:rPr>
              <w:t>Показатель 1 «</w:t>
            </w:r>
            <w:r w:rsidR="00C94936" w:rsidRPr="00C94936">
              <w:rPr>
                <w:rFonts w:ascii="Times New Roman" w:hAnsi="Times New Roman"/>
                <w:sz w:val="18"/>
              </w:rPr>
              <w:t>Количество учреждений дополнительного образования, в которых осуществлен контроль за проведением ремонтных работ и благоустройства</w:t>
            </w:r>
            <w:r w:rsidRPr="00C94936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C5284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1C5284" w:rsidRPr="00C94936" w:rsidRDefault="001C5284" w:rsidP="001C528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1C5284">
              <w:rPr>
                <w:rFonts w:ascii="Times New Roman" w:hAnsi="Times New Roman"/>
                <w:sz w:val="18"/>
              </w:rPr>
              <w:t>Мероприятие 3.03 «Обеспечение комплексной безопасности зданий и  помещений учреждений дополнительного образования детей»</w:t>
            </w:r>
          </w:p>
        </w:tc>
        <w:tc>
          <w:tcPr>
            <w:tcW w:w="855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C5284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1C5284" w:rsidRDefault="00454062" w:rsidP="001C52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w="3405" w:type="dxa"/>
            <w:shd w:val="clear" w:color="auto" w:fill="auto"/>
          </w:tcPr>
          <w:p w:rsidR="001C5284" w:rsidRPr="00C94936" w:rsidRDefault="001C5284" w:rsidP="001C528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1C5284">
              <w:rPr>
                <w:rFonts w:ascii="Times New Roman" w:hAnsi="Times New Roman"/>
                <w:sz w:val="18"/>
              </w:rPr>
              <w:t>Показатель 1 «Количество учреждений  дополнительного образования, осуществивших комплекс мер по противопожарной безопасности»</w:t>
            </w:r>
          </w:p>
        </w:tc>
        <w:tc>
          <w:tcPr>
            <w:tcW w:w="855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750"/>
        </w:trPr>
        <w:tc>
          <w:tcPr>
            <w:tcW w:w="48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4 «Совершенствование механизма предоставления услуг по организации отдыха детей в каникулярное время»</w:t>
            </w:r>
          </w:p>
        </w:tc>
        <w:tc>
          <w:tcPr>
            <w:tcW w:w="85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3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FB2273" w:rsidRDefault="00454062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«Количество учреждений, в которых организован отдых детей в каникулярное время»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FB2273" w:rsidRDefault="00454062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«Доля обучающихся, охваченных организованными формами отдыха, по отношению ко всем  обучающимся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учотд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учотд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учотд</w:t>
            </w:r>
            <w:r>
              <w:rPr>
                <w:rFonts w:ascii="Times New Roman" w:hAnsi="Times New Roman"/>
                <w:sz w:val="18"/>
              </w:rPr>
              <w:t xml:space="preserve"> – Доля (%) обучающихся, охваченных организованными формами отдыха;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учотд </w:t>
            </w:r>
            <w:r>
              <w:rPr>
                <w:rFonts w:ascii="Times New Roman" w:hAnsi="Times New Roman"/>
                <w:sz w:val="18"/>
              </w:rPr>
              <w:t>– Количество обучающихся, охваченных организованными формами отдыха;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 xml:space="preserve"> – Численность всех обучающихся </w:t>
            </w:r>
            <w:r>
              <w:rPr>
                <w:rFonts w:ascii="Times New Roman" w:hAnsi="Times New Roman"/>
                <w:sz w:val="16"/>
              </w:rPr>
              <w:t>ОУ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64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1.01 «Обеспечение организации отдыха детей в каникулярное время в муниципальных образовательных учреждениях дополнительного образования детских оздоровительно-образовательных лагерях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6797F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454062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реализующих услугу»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6797F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45406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детей, отдохнувших в муниципальных образовательных учреждениях дополнительного образования детских оздоровительно-образовательных лагерях»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134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1.02 «Обеспечение организации отдыха детей в каникулярное время в лагерях с дневным пребыванием,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418"/>
        </w:trPr>
        <w:tc>
          <w:tcPr>
            <w:tcW w:w="485" w:type="dxa"/>
            <w:shd w:val="clear" w:color="auto" w:fill="auto"/>
          </w:tcPr>
          <w:p w:rsidR="00FB2273" w:rsidRDefault="00F6797F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45406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реализующих услугу»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300"/>
        </w:trPr>
        <w:tc>
          <w:tcPr>
            <w:tcW w:w="485" w:type="dxa"/>
            <w:vMerge w:val="restart"/>
            <w:shd w:val="clear" w:color="auto" w:fill="auto"/>
          </w:tcPr>
          <w:p w:rsidR="00FB2273" w:rsidRDefault="00F6797F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454062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детей, отдохнувших в лагерях с дневным пребыванием»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A46A2E">
        <w:trPr>
          <w:trHeight w:val="509"/>
        </w:trPr>
        <w:tc>
          <w:tcPr>
            <w:tcW w:w="485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3405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855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3633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1425" w:type="dxa"/>
            <w:vMerge/>
            <w:shd w:val="clear" w:color="auto" w:fill="auto"/>
          </w:tcPr>
          <w:p w:rsidR="00FB2273" w:rsidRDefault="00FB2273" w:rsidP="00FB2273"/>
        </w:tc>
      </w:tr>
      <w:tr w:rsidR="00FB2273" w:rsidTr="00606D8B">
        <w:trPr>
          <w:trHeight w:val="828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1.03 «Обеспечение организации отдыха детей в каникулярное время в детской даче «Отмичи»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6797F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454062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детей, отдохнувших в детской даче «Отмичи»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6797F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454062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B2273">
              <w:rPr>
                <w:rFonts w:ascii="Times New Roman" w:hAnsi="Times New Roman"/>
                <w:sz w:val="18"/>
              </w:rPr>
              <w:t>Показатель 2 «Колич</w:t>
            </w:r>
            <w:r>
              <w:rPr>
                <w:rFonts w:ascii="Times New Roman" w:hAnsi="Times New Roman"/>
                <w:sz w:val="18"/>
              </w:rPr>
              <w:t>е</w:t>
            </w:r>
            <w:r w:rsidRPr="00FB2273">
              <w:rPr>
                <w:rFonts w:ascii="Times New Roman" w:hAnsi="Times New Roman"/>
                <w:sz w:val="18"/>
              </w:rPr>
              <w:t>ство обслуживаемых объектов»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1.04 «Обеспечение организации походов учащихся  в каникулярное время в средних общеобразовательных школах»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B01F7C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454062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организующих походы»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454062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детей, отдохнувших в походах»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A46A2E">
        <w:trPr>
          <w:trHeight w:val="97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1.05 «Обеспечение организации трудоустройства обучающихся средних общеобразовательных школ в каникулярное время»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300"/>
        </w:trPr>
        <w:tc>
          <w:tcPr>
            <w:tcW w:w="485" w:type="dxa"/>
            <w:vMerge w:val="restart"/>
            <w:shd w:val="clear" w:color="auto" w:fill="auto"/>
          </w:tcPr>
          <w:p w:rsidR="00FB2273" w:rsidRDefault="00454062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81</w:t>
            </w:r>
          </w:p>
        </w:tc>
        <w:tc>
          <w:tcPr>
            <w:tcW w:w="3405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обучающихся, трудоустроенных на каникулярный период»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A46A2E">
        <w:trPr>
          <w:trHeight w:val="509"/>
        </w:trPr>
        <w:tc>
          <w:tcPr>
            <w:tcW w:w="485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3405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855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3633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1425" w:type="dxa"/>
            <w:vMerge/>
            <w:shd w:val="clear" w:color="auto" w:fill="auto"/>
          </w:tcPr>
          <w:p w:rsidR="00FB2273" w:rsidRDefault="00FB2273" w:rsidP="00FB2273"/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Pr="00684ACD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Pr="00DC6122" w:rsidRDefault="00FB2273" w:rsidP="00111D78">
            <w:pPr>
              <w:spacing w:after="0" w:line="240" w:lineRule="auto"/>
              <w:ind w:left="-27"/>
              <w:rPr>
                <w:rFonts w:ascii="Times New Roman" w:hAnsi="Times New Roman"/>
                <w:color w:val="auto"/>
                <w:sz w:val="18"/>
              </w:rPr>
            </w:pPr>
            <w:r w:rsidRPr="00DC6122">
              <w:rPr>
                <w:rFonts w:ascii="Times New Roman" w:hAnsi="Times New Roman"/>
                <w:color w:val="auto"/>
                <w:sz w:val="18"/>
              </w:rPr>
              <w:t xml:space="preserve">Мероприятие 1.06 </w:t>
            </w:r>
            <w:r w:rsidR="00E07D64" w:rsidRPr="00DC6122">
              <w:rPr>
                <w:rFonts w:ascii="Times New Roman" w:hAnsi="Times New Roman"/>
                <w:color w:val="auto"/>
                <w:sz w:val="18"/>
              </w:rPr>
              <w:t>«</w:t>
            </w:r>
            <w:r w:rsidR="00DC6122" w:rsidRPr="00DC6122">
              <w:rPr>
                <w:rFonts w:ascii="Times New Roman" w:hAnsi="Times New Roman"/>
                <w:color w:val="auto"/>
                <w:sz w:val="18"/>
              </w:rPr>
              <w:t>Субсидия юридическим лицам (за исключением государственных (муниципальных) учреждений), индивидуальным предпринимателям, реализующим услуги в сфере отдыха и оздоровления детей в каникулярное время в загородных лагерях отдыха и оздоровления детей</w:t>
            </w:r>
            <w:r w:rsidR="00111D78" w:rsidRPr="00DC6122">
              <w:rPr>
                <w:rFonts w:ascii="Times New Roman" w:hAnsi="Times New Roman"/>
                <w:color w:val="auto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454062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82</w:t>
            </w:r>
          </w:p>
        </w:tc>
        <w:tc>
          <w:tcPr>
            <w:tcW w:w="3405" w:type="dxa"/>
            <w:shd w:val="clear" w:color="auto" w:fill="auto"/>
          </w:tcPr>
          <w:p w:rsidR="00FB2273" w:rsidRPr="00DC6122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color w:val="auto"/>
                <w:sz w:val="18"/>
              </w:rPr>
            </w:pPr>
            <w:r w:rsidRPr="00DC6122">
              <w:rPr>
                <w:rFonts w:ascii="Times New Roman" w:hAnsi="Times New Roman"/>
                <w:color w:val="auto"/>
                <w:sz w:val="18"/>
              </w:rPr>
              <w:t>Показатель 1 «</w:t>
            </w:r>
            <w:r w:rsidR="00DC6122" w:rsidRPr="00DC6122">
              <w:rPr>
                <w:rFonts w:ascii="Times New Roman" w:hAnsi="Times New Roman"/>
                <w:color w:val="auto"/>
                <w:sz w:val="18"/>
              </w:rPr>
              <w:t>Количество юридических лиц, индивидуальных предпринимателей, получивших субсидию</w:t>
            </w:r>
            <w:r w:rsidRPr="00DC6122">
              <w:rPr>
                <w:rFonts w:ascii="Times New Roman" w:hAnsi="Times New Roman"/>
                <w:color w:val="auto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«Совершенствование материально-технической базы муниципальных образовательных учреждений дополнительного образования детских оздоровительно-образовательных лагерей»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B01F7C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454062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муниципальных образовательных учреждений дополнительного образования детских оздоровительно-образовательных лагерей, отвечающих современным требованиям»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ДООЛсов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ДООЛсов 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ДООЛсов</w:t>
            </w:r>
            <w:r>
              <w:rPr>
                <w:rFonts w:ascii="Times New Roman" w:hAnsi="Times New Roman"/>
                <w:sz w:val="18"/>
              </w:rPr>
              <w:t xml:space="preserve"> – Доля МОУ ДО ДООЛ, отвечающих современным требованиям;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ДООЛсов </w:t>
            </w:r>
            <w:r>
              <w:rPr>
                <w:rFonts w:ascii="Times New Roman" w:hAnsi="Times New Roman"/>
                <w:sz w:val="18"/>
              </w:rPr>
              <w:t>– Количество МОУ ДО ДООЛ, отвечающих современным требованиям;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 МОУ ДО ДООЛ.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2.01 «Осуществление ремонтных работ  в муниципальных образовательных учреждениях дополнительного образования детских оздоровительно-образовательных лагерях и детской даче «Отмичи»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B01F7C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45406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в которых проведены ремонтные работы»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A46A2E">
        <w:trPr>
          <w:trHeight w:val="242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2.02 «Обеспечение комплексной безопасности пребывания детей в муниципальных образовательных учреждениях дополнительного образования детских оздоровительно-образовательных лагерях»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355"/>
        </w:trPr>
        <w:tc>
          <w:tcPr>
            <w:tcW w:w="485" w:type="dxa"/>
            <w:shd w:val="clear" w:color="auto" w:fill="auto"/>
          </w:tcPr>
          <w:p w:rsidR="00FB2273" w:rsidRDefault="00B01F7C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45406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муниципальных образовательных учреждений дополнительного образования детских оздоровительно-образовательных лагерей, отвечающих требованиям безопасности»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r>
              <w:rPr>
                <w:rFonts w:ascii="Times New Roman" w:hAnsi="Times New Roman"/>
                <w:sz w:val="18"/>
              </w:rPr>
              <w:t xml:space="preserve"> – Доля МОУ ДО ДООЛ, отвечающих требованиям безопасности;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r>
              <w:rPr>
                <w:rFonts w:ascii="Times New Roman" w:hAnsi="Times New Roman"/>
                <w:sz w:val="18"/>
              </w:rPr>
              <w:t xml:space="preserve"> – Количество МОУ ДО ДООЛ, отвечающих требованиям безопасности;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 МОУ ДО ДООЛ.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5 «Обеспечение деятельности казенных учреждений, обслуживающих отрасль «Образование»</w:t>
            </w:r>
          </w:p>
        </w:tc>
        <w:tc>
          <w:tcPr>
            <w:tcW w:w="85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276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«Обеспечение информационно-аналитического, методического, консультационно-диагностического обслуживания»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B01F7C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454062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Показатель 1 «Количество образовательных учреждений, получивших  информационно-аналитическое, методическое, консультационно-диагностическое обслуживание»</w:t>
            </w:r>
          </w:p>
        </w:tc>
        <w:tc>
          <w:tcPr>
            <w:tcW w:w="85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274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Pr="001C5284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1C5284">
              <w:rPr>
                <w:rFonts w:ascii="Times New Roman" w:hAnsi="Times New Roman"/>
                <w:sz w:val="18"/>
              </w:rPr>
              <w:t>Мероприятие 1.01 «Обеспечение деятельности МКУ «ЦРО  г. Твери»</w:t>
            </w:r>
          </w:p>
        </w:tc>
        <w:tc>
          <w:tcPr>
            <w:tcW w:w="85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2042"/>
        </w:trPr>
        <w:tc>
          <w:tcPr>
            <w:tcW w:w="485" w:type="dxa"/>
            <w:shd w:val="clear" w:color="auto" w:fill="auto"/>
          </w:tcPr>
          <w:p w:rsidR="00FB2273" w:rsidRPr="001C5284" w:rsidRDefault="00B01F7C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454062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FB2273" w:rsidRPr="001C5284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1C5284">
              <w:rPr>
                <w:rFonts w:ascii="Times New Roman" w:hAnsi="Times New Roman"/>
                <w:sz w:val="18"/>
              </w:rPr>
              <w:t>Показатель 1 «Удовлетворенность подведомственных  учреждений качеством услуг»</w:t>
            </w:r>
          </w:p>
        </w:tc>
        <w:tc>
          <w:tcPr>
            <w:tcW w:w="85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Pr="009A3E5E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Д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r w:rsidRPr="009A3E5E">
              <w:rPr>
                <w:rFonts w:ascii="Times New Roman" w:hAnsi="Times New Roman"/>
                <w:sz w:val="18"/>
              </w:rPr>
              <w:t>=(К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r w:rsidRPr="009A3E5E">
              <w:rPr>
                <w:rFonts w:ascii="Times New Roman" w:hAnsi="Times New Roman"/>
                <w:sz w:val="18"/>
              </w:rPr>
              <w:t>/К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обслуч</w:t>
            </w:r>
            <w:r w:rsidRPr="009A3E5E"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Pr="009A3E5E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Д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r w:rsidRPr="009A3E5E">
              <w:rPr>
                <w:rFonts w:ascii="Times New Roman" w:hAnsi="Times New Roman"/>
                <w:sz w:val="18"/>
              </w:rPr>
              <w:t xml:space="preserve"> – Удовлетворенность подведом-ственных учреждений качеством услуг;</w:t>
            </w:r>
          </w:p>
          <w:p w:rsidR="00FB2273" w:rsidRPr="009A3E5E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К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r w:rsidRPr="009A3E5E">
              <w:rPr>
                <w:rFonts w:ascii="Times New Roman" w:hAnsi="Times New Roman"/>
                <w:sz w:val="18"/>
              </w:rPr>
              <w:t xml:space="preserve"> – Количество подведомственных  учреждений удовлетворенных качеством услуг МКУ «Центр развития образования города Твери»;</w:t>
            </w:r>
          </w:p>
          <w:p w:rsidR="00FB2273" w:rsidRPr="009A3E5E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К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обслуч</w:t>
            </w:r>
            <w:r w:rsidRPr="009A3E5E">
              <w:rPr>
                <w:rFonts w:ascii="Times New Roman" w:hAnsi="Times New Roman"/>
                <w:sz w:val="18"/>
              </w:rPr>
              <w:t xml:space="preserve"> – Общее количество, обслуживаемых подведомственных  учреждений.</w:t>
            </w:r>
          </w:p>
        </w:tc>
        <w:tc>
          <w:tcPr>
            <w:tcW w:w="142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Административное мероприятие  1.02 «Организация проведения мероприятий с обучающимися: конкурсы, олимпиады и т.д.»</w:t>
            </w:r>
          </w:p>
        </w:tc>
        <w:tc>
          <w:tcPr>
            <w:tcW w:w="85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E5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E5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E5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72372F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454062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FB2273" w:rsidRPr="0029539E" w:rsidRDefault="00FB2273" w:rsidP="00454062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29539E">
              <w:rPr>
                <w:rFonts w:ascii="Times New Roman" w:hAnsi="Times New Roman"/>
                <w:sz w:val="18"/>
              </w:rPr>
              <w:t>Показатель 1 «Доля подведомственных  учреждений, участвующих в мероприятиях»</w:t>
            </w:r>
          </w:p>
        </w:tc>
        <w:tc>
          <w:tcPr>
            <w:tcW w:w="855" w:type="dxa"/>
            <w:shd w:val="clear" w:color="auto" w:fill="auto"/>
          </w:tcPr>
          <w:p w:rsidR="00FB2273" w:rsidRPr="002B5C99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9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Pr="002B5C99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99">
              <w:rPr>
                <w:rFonts w:ascii="Times New Roman" w:hAnsi="Times New Roman"/>
                <w:sz w:val="18"/>
                <w:szCs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Pr="002B5C99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99">
              <w:rPr>
                <w:rFonts w:ascii="Times New Roman" w:hAnsi="Times New Roman"/>
                <w:sz w:val="18"/>
                <w:szCs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8A6060"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«Обеспечение бухгалтерского обслуживания в учреждениях отрасли «Образование»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B01F7C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454062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образовательных учреждений, получающих муниципальные услуги (выполнение работ) от муниципального казенного учреждения  «Централизованная бухгалтерия учреждений образования г. Твери»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2.01 «Обеспечение деятельности «Централизованная бухгалтерия  учреждений образования города Твери»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454062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90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«Удовлетворенность подведомственных  учреждений качеством услуг»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удкач1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удкач1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обслуч1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удкач1</w:t>
            </w:r>
            <w:r>
              <w:rPr>
                <w:rFonts w:ascii="Times New Roman" w:hAnsi="Times New Roman"/>
                <w:sz w:val="18"/>
              </w:rPr>
              <w:t xml:space="preserve"> – Удовлетворенность подведом-ственных учреждений качеством услуг;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удкач1</w:t>
            </w:r>
            <w:r>
              <w:rPr>
                <w:rFonts w:ascii="Times New Roman" w:hAnsi="Times New Roman"/>
                <w:sz w:val="18"/>
              </w:rPr>
              <w:t xml:space="preserve"> – Количество подведомственных  учреждений удовлетворенных качеством услуг МКУ «Централизованная бухгалтерия учреждений образования г. Твери»;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обслуч1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количество, обслуживаемых подведомственных  учреждений.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Административное мероприятие 2.02 «Организация проведения проверочных мероприятий в рамках контроля за целевым расходованием бюджетных средств»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276"/>
        </w:trPr>
        <w:tc>
          <w:tcPr>
            <w:tcW w:w="485" w:type="dxa"/>
            <w:shd w:val="clear" w:color="auto" w:fill="auto"/>
          </w:tcPr>
          <w:p w:rsidR="00FB2273" w:rsidRDefault="00454062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91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учреждений отрасли образования, в которых осуществлен контроль за целевым расходованием бюджетных средств»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r>
              <w:rPr>
                <w:rFonts w:ascii="Times New Roman" w:hAnsi="Times New Roman"/>
                <w:sz w:val="18"/>
              </w:rPr>
              <w:t xml:space="preserve"> – Доля учреждений отрасли образования, в которых произведен контроль над целевым расходованием бюджетных средств;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r>
              <w:rPr>
                <w:rFonts w:ascii="Times New Roman" w:hAnsi="Times New Roman"/>
                <w:sz w:val="18"/>
              </w:rPr>
              <w:t xml:space="preserve"> – Количество учреждений отрасли образования, в которых произведен контроль над целевым расходованием бюджетных средств;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 учреждений отрасли образования. </w:t>
            </w:r>
          </w:p>
          <w:p w:rsidR="00EB1A6D" w:rsidRDefault="00EB1A6D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3</w:t>
            </w:r>
            <w:r>
              <w:rPr>
                <w:rFonts w:ascii="Times New Roman" w:hAnsi="Times New Roman"/>
                <w:sz w:val="18"/>
              </w:rPr>
              <w:t xml:space="preserve">  «Организация выполнения мероприятий по содержанию зданий, территорий, материальной базы и осуществления закупок для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2903"/>
        </w:trPr>
        <w:tc>
          <w:tcPr>
            <w:tcW w:w="485" w:type="dxa"/>
            <w:shd w:val="clear" w:color="auto" w:fill="auto"/>
          </w:tcPr>
          <w:p w:rsidR="00FB2273" w:rsidRDefault="00454062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92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образовательных учреждений, получающих муниципальные услуги (выполнение работ) от муниципального казенного учреждения  «Служба единого заказчика учреждений образования г.Твери»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r>
              <w:rPr>
                <w:rFonts w:ascii="Times New Roman" w:hAnsi="Times New Roman"/>
                <w:sz w:val="18"/>
              </w:rPr>
              <w:t xml:space="preserve"> – Доля образовательных учреждений, получающих муниципальные услуги (выполнение работ) от МКУ «Служба единого заказчика учреждений образования г.Твери»;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r>
              <w:rPr>
                <w:rFonts w:ascii="Times New Roman" w:hAnsi="Times New Roman"/>
                <w:sz w:val="18"/>
              </w:rPr>
              <w:t xml:space="preserve"> – Количество образовательных учреждений, получающих муниципальные услуги (выполнение работ) от МКУ «Служба единого заказчика учреждений образования г.Твери»;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 образовательных учреждений.</w:t>
            </w:r>
          </w:p>
          <w:p w:rsidR="00EB1A6D" w:rsidRDefault="00EB1A6D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3.01 «Обеспечение деятельности МКУ «СЕЗ УО г. Твери»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2156"/>
        </w:trPr>
        <w:tc>
          <w:tcPr>
            <w:tcW w:w="485" w:type="dxa"/>
            <w:shd w:val="clear" w:color="auto" w:fill="auto"/>
          </w:tcPr>
          <w:p w:rsidR="00FB2273" w:rsidRDefault="00454062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93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«Удовлетворенность подведомственных  учреждений качеством услуг»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удкач2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удкач2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обслуч2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удкач2</w:t>
            </w:r>
            <w:r>
              <w:rPr>
                <w:rFonts w:ascii="Times New Roman" w:hAnsi="Times New Roman"/>
                <w:sz w:val="18"/>
              </w:rPr>
              <w:t xml:space="preserve"> – Удовлетворенность подведом-ственных учреждений качеством услуг;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удкач2</w:t>
            </w:r>
            <w:r>
              <w:rPr>
                <w:rFonts w:ascii="Times New Roman" w:hAnsi="Times New Roman"/>
                <w:sz w:val="18"/>
              </w:rPr>
              <w:t xml:space="preserve"> – Количество подведомственных  учреждений удовлетворенных качеством услуг МКУ «Служба единого заказчика учреждений образования города Твери»;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обслуч2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количество, обслуживаемых подведомственных  учреждений.</w:t>
            </w:r>
          </w:p>
          <w:p w:rsidR="00EB1A6D" w:rsidRDefault="00EB1A6D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65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Административное мероприятие 3.02 «Подготовка и проведение запланированных конкурсных процедур»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276"/>
        </w:trPr>
        <w:tc>
          <w:tcPr>
            <w:tcW w:w="485" w:type="dxa"/>
            <w:shd w:val="clear" w:color="auto" w:fill="auto"/>
          </w:tcPr>
          <w:p w:rsidR="00FB2273" w:rsidRDefault="00B01F7C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  <w:r w:rsidR="0045406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«Количество муниципальных образовательных учреждений, в которых обеспечены условия подготовки и проведения ремонтных работ, организованы конкурсные процедуры»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</w:tbl>
    <w:p w:rsidR="00362789" w:rsidRDefault="00F1342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».</w:t>
      </w:r>
    </w:p>
    <w:p w:rsidR="00362789" w:rsidRPr="001D3C0A" w:rsidRDefault="00785C4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13426" w:rsidRPr="001D3C0A">
        <w:rPr>
          <w:rFonts w:ascii="Times New Roman" w:hAnsi="Times New Roman"/>
          <w:sz w:val="28"/>
          <w:szCs w:val="28"/>
        </w:rPr>
        <w:t xml:space="preserve">ачальник управления образования </w:t>
      </w:r>
    </w:p>
    <w:p w:rsidR="00362789" w:rsidRPr="001D3C0A" w:rsidRDefault="00F13426">
      <w:pPr>
        <w:spacing w:after="0" w:line="240" w:lineRule="auto"/>
        <w:ind w:firstLine="284"/>
        <w:jc w:val="both"/>
        <w:rPr>
          <w:sz w:val="28"/>
          <w:szCs w:val="28"/>
        </w:rPr>
      </w:pPr>
      <w:r w:rsidRPr="001D3C0A">
        <w:rPr>
          <w:rFonts w:ascii="Times New Roman" w:hAnsi="Times New Roman"/>
          <w:sz w:val="28"/>
          <w:szCs w:val="28"/>
        </w:rPr>
        <w:t xml:space="preserve">Администрации города Твери                          </w:t>
      </w:r>
      <w:r w:rsidR="00752881">
        <w:rPr>
          <w:rFonts w:ascii="Times New Roman" w:hAnsi="Times New Roman"/>
          <w:sz w:val="28"/>
          <w:szCs w:val="28"/>
        </w:rPr>
        <w:t xml:space="preserve">              </w:t>
      </w:r>
      <w:r w:rsidRPr="001D3C0A">
        <w:rPr>
          <w:rFonts w:ascii="Times New Roman" w:hAnsi="Times New Roman"/>
          <w:sz w:val="28"/>
          <w:szCs w:val="28"/>
        </w:rPr>
        <w:t xml:space="preserve">    </w:t>
      </w:r>
      <w:r w:rsidRPr="001D3C0A">
        <w:rPr>
          <w:rFonts w:ascii="Times New Roman" w:hAnsi="Times New Roman"/>
          <w:sz w:val="28"/>
          <w:szCs w:val="28"/>
        </w:rPr>
        <w:tab/>
        <w:t xml:space="preserve">       </w:t>
      </w:r>
      <w:r w:rsidR="005D1291">
        <w:rPr>
          <w:rFonts w:ascii="Times New Roman" w:hAnsi="Times New Roman"/>
          <w:sz w:val="28"/>
          <w:szCs w:val="28"/>
        </w:rPr>
        <w:t xml:space="preserve"> </w:t>
      </w:r>
      <w:r w:rsidRPr="001D3C0A">
        <w:rPr>
          <w:rFonts w:ascii="Times New Roman" w:hAnsi="Times New Roman"/>
          <w:sz w:val="28"/>
          <w:szCs w:val="28"/>
        </w:rPr>
        <w:t xml:space="preserve">   </w:t>
      </w:r>
      <w:r w:rsidR="00785C49">
        <w:rPr>
          <w:rFonts w:ascii="Times New Roman" w:hAnsi="Times New Roman"/>
          <w:sz w:val="28"/>
          <w:szCs w:val="28"/>
        </w:rPr>
        <w:t>Н.В. Жуковская</w:t>
      </w:r>
    </w:p>
    <w:sectPr w:rsidR="00362789" w:rsidRPr="001D3C0A">
      <w:headerReference w:type="default" r:id="rId6"/>
      <w:footerReference w:type="default" r:id="rId7"/>
      <w:pgSz w:w="11906" w:h="1683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876" w:rsidRDefault="00336876">
      <w:pPr>
        <w:spacing w:after="0" w:line="240" w:lineRule="auto"/>
      </w:pPr>
      <w:r>
        <w:separator/>
      </w:r>
    </w:p>
  </w:endnote>
  <w:endnote w:type="continuationSeparator" w:id="0">
    <w:p w:rsidR="00336876" w:rsidRDefault="0033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C0E" w:rsidRDefault="00056C0E">
    <w:pPr>
      <w:pStyle w:val="a5"/>
      <w:jc w:val="center"/>
    </w:pPr>
  </w:p>
  <w:p w:rsidR="00056C0E" w:rsidRDefault="00056C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876" w:rsidRDefault="00336876">
      <w:pPr>
        <w:spacing w:after="0" w:line="240" w:lineRule="auto"/>
      </w:pPr>
      <w:r>
        <w:separator/>
      </w:r>
    </w:p>
  </w:footnote>
  <w:footnote w:type="continuationSeparator" w:id="0">
    <w:p w:rsidR="00336876" w:rsidRDefault="00336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C0E" w:rsidRDefault="00056C0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16CA1">
      <w:rPr>
        <w:noProof/>
      </w:rPr>
      <w:t>2</w:t>
    </w:r>
    <w:r>
      <w:fldChar w:fldCharType="end"/>
    </w:r>
  </w:p>
  <w:p w:rsidR="00056C0E" w:rsidRDefault="00056C0E">
    <w:pPr>
      <w:pStyle w:val="ad"/>
      <w:jc w:val="center"/>
    </w:pPr>
  </w:p>
  <w:p w:rsidR="00056C0E" w:rsidRDefault="00056C0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89"/>
    <w:rsid w:val="00032D17"/>
    <w:rsid w:val="00044F7B"/>
    <w:rsid w:val="00051591"/>
    <w:rsid w:val="00056C0E"/>
    <w:rsid w:val="00065B88"/>
    <w:rsid w:val="000704BC"/>
    <w:rsid w:val="00082A7B"/>
    <w:rsid w:val="00083BED"/>
    <w:rsid w:val="000A61A9"/>
    <w:rsid w:val="000C0B6E"/>
    <w:rsid w:val="001075A2"/>
    <w:rsid w:val="00111D78"/>
    <w:rsid w:val="001275FA"/>
    <w:rsid w:val="00140844"/>
    <w:rsid w:val="00144DC2"/>
    <w:rsid w:val="001C2913"/>
    <w:rsid w:val="001C5284"/>
    <w:rsid w:val="001D3C0A"/>
    <w:rsid w:val="001E7908"/>
    <w:rsid w:val="00203828"/>
    <w:rsid w:val="00214318"/>
    <w:rsid w:val="00252513"/>
    <w:rsid w:val="00274350"/>
    <w:rsid w:val="0029539E"/>
    <w:rsid w:val="002D4DA4"/>
    <w:rsid w:val="002E41A0"/>
    <w:rsid w:val="00336876"/>
    <w:rsid w:val="00362789"/>
    <w:rsid w:val="00373D8F"/>
    <w:rsid w:val="003A58A9"/>
    <w:rsid w:val="003E06E6"/>
    <w:rsid w:val="003F79A4"/>
    <w:rsid w:val="00432551"/>
    <w:rsid w:val="00454062"/>
    <w:rsid w:val="004602C9"/>
    <w:rsid w:val="004864E7"/>
    <w:rsid w:val="004B7BF9"/>
    <w:rsid w:val="004E32B5"/>
    <w:rsid w:val="004E595B"/>
    <w:rsid w:val="004E769E"/>
    <w:rsid w:val="004F3188"/>
    <w:rsid w:val="00512047"/>
    <w:rsid w:val="00536893"/>
    <w:rsid w:val="00537BC6"/>
    <w:rsid w:val="00552E27"/>
    <w:rsid w:val="00563C88"/>
    <w:rsid w:val="005708E2"/>
    <w:rsid w:val="00575049"/>
    <w:rsid w:val="0059679C"/>
    <w:rsid w:val="005B14D8"/>
    <w:rsid w:val="005C735C"/>
    <w:rsid w:val="005D1291"/>
    <w:rsid w:val="005E1362"/>
    <w:rsid w:val="005F740C"/>
    <w:rsid w:val="00606D8B"/>
    <w:rsid w:val="00627334"/>
    <w:rsid w:val="00646AB2"/>
    <w:rsid w:val="00663A6A"/>
    <w:rsid w:val="00677358"/>
    <w:rsid w:val="00684ACD"/>
    <w:rsid w:val="00700693"/>
    <w:rsid w:val="0072372F"/>
    <w:rsid w:val="00735E51"/>
    <w:rsid w:val="00741F4A"/>
    <w:rsid w:val="00744D47"/>
    <w:rsid w:val="00752881"/>
    <w:rsid w:val="007577B1"/>
    <w:rsid w:val="00764537"/>
    <w:rsid w:val="00785C49"/>
    <w:rsid w:val="008056D6"/>
    <w:rsid w:val="008602FA"/>
    <w:rsid w:val="00867B93"/>
    <w:rsid w:val="008A6060"/>
    <w:rsid w:val="008E65E4"/>
    <w:rsid w:val="00911B5F"/>
    <w:rsid w:val="00952B2E"/>
    <w:rsid w:val="009A3E5E"/>
    <w:rsid w:val="00A258AB"/>
    <w:rsid w:val="00A35D28"/>
    <w:rsid w:val="00A46A2E"/>
    <w:rsid w:val="00A6093C"/>
    <w:rsid w:val="00A61D76"/>
    <w:rsid w:val="00A626A4"/>
    <w:rsid w:val="00A64C6B"/>
    <w:rsid w:val="00A73D19"/>
    <w:rsid w:val="00A83834"/>
    <w:rsid w:val="00A941EC"/>
    <w:rsid w:val="00B01F7C"/>
    <w:rsid w:val="00B7727B"/>
    <w:rsid w:val="00B848E2"/>
    <w:rsid w:val="00B85C2E"/>
    <w:rsid w:val="00BB3890"/>
    <w:rsid w:val="00BC6F42"/>
    <w:rsid w:val="00BD6121"/>
    <w:rsid w:val="00BE0988"/>
    <w:rsid w:val="00C10871"/>
    <w:rsid w:val="00C94936"/>
    <w:rsid w:val="00CC32A1"/>
    <w:rsid w:val="00D172B5"/>
    <w:rsid w:val="00D2518D"/>
    <w:rsid w:val="00D525F7"/>
    <w:rsid w:val="00DC6122"/>
    <w:rsid w:val="00DF658C"/>
    <w:rsid w:val="00E018FD"/>
    <w:rsid w:val="00E07D64"/>
    <w:rsid w:val="00E72454"/>
    <w:rsid w:val="00E802A6"/>
    <w:rsid w:val="00EB1A6D"/>
    <w:rsid w:val="00EC1FF3"/>
    <w:rsid w:val="00ED1943"/>
    <w:rsid w:val="00ED4CDF"/>
    <w:rsid w:val="00F047C9"/>
    <w:rsid w:val="00F13426"/>
    <w:rsid w:val="00F16CA1"/>
    <w:rsid w:val="00F24F3D"/>
    <w:rsid w:val="00F424A2"/>
    <w:rsid w:val="00F473B5"/>
    <w:rsid w:val="00F5347C"/>
    <w:rsid w:val="00F5515F"/>
    <w:rsid w:val="00F6797F"/>
    <w:rsid w:val="00FB2273"/>
    <w:rsid w:val="00FC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1A0F0-8B37-45D5-8CD1-827EFF41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18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50">
    <w:name w:val="xl105"/>
    <w:basedOn w:val="1"/>
    <w:link w:val="xl105"/>
    <w:rPr>
      <w:rFonts w:ascii="Times New Roman" w:hAnsi="Times New Roman"/>
      <w:sz w:val="18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170">
    <w:name w:val="xl117"/>
    <w:basedOn w:val="1"/>
    <w:link w:val="xl117"/>
    <w:rPr>
      <w:rFonts w:ascii="Times New Roman" w:hAnsi="Times New Roman"/>
      <w:color w:val="000000"/>
      <w:sz w:val="18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18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810">
    <w:name w:val="xl81"/>
    <w:basedOn w:val="1"/>
    <w:link w:val="xl81"/>
    <w:rPr>
      <w:rFonts w:ascii="Times New Roman" w:hAnsi="Times New Roman"/>
      <w:b/>
      <w:sz w:val="18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jc w:val="both"/>
    </w:pPr>
    <w:rPr>
      <w:rFonts w:ascii="Times New Roman" w:hAnsi="Times New Roman"/>
      <w:color w:val="FF0000"/>
      <w:sz w:val="18"/>
    </w:rPr>
  </w:style>
  <w:style w:type="character" w:customStyle="1" w:styleId="xl870">
    <w:name w:val="xl87"/>
    <w:basedOn w:val="1"/>
    <w:link w:val="xl87"/>
    <w:rPr>
      <w:rFonts w:ascii="Times New Roman" w:hAnsi="Times New Roman"/>
      <w:color w:val="FF0000"/>
      <w:sz w:val="18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xl118">
    <w:name w:val="xl118"/>
    <w:basedOn w:val="a"/>
    <w:link w:val="xl118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180">
    <w:name w:val="xl118"/>
    <w:basedOn w:val="1"/>
    <w:link w:val="xl118"/>
    <w:rPr>
      <w:rFonts w:ascii="Times New Roman" w:hAnsi="Times New Roman"/>
      <w:color w:val="000000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60">
    <w:name w:val="xl96"/>
    <w:basedOn w:val="1"/>
    <w:link w:val="xl96"/>
    <w:rPr>
      <w:rFonts w:ascii="Times New Roman" w:hAnsi="Times New Roman"/>
      <w:sz w:val="18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80">
    <w:name w:val="xl98"/>
    <w:basedOn w:val="1"/>
    <w:link w:val="xl98"/>
    <w:rPr>
      <w:rFonts w:ascii="Times New Roman" w:hAnsi="Times New Roman"/>
      <w:sz w:val="18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10">
    <w:name w:val="xl91"/>
    <w:basedOn w:val="1"/>
    <w:link w:val="xl91"/>
    <w:rPr>
      <w:rFonts w:ascii="Times New Roman" w:hAnsi="Times New Roman"/>
      <w:sz w:val="18"/>
    </w:rPr>
  </w:style>
  <w:style w:type="paragraph" w:customStyle="1" w:styleId="font8">
    <w:name w:val="font8"/>
    <w:basedOn w:val="a"/>
    <w:link w:val="font80"/>
    <w:pPr>
      <w:spacing w:beforeAutospacing="1" w:afterAutospacing="1" w:line="240" w:lineRule="auto"/>
    </w:pPr>
    <w:rPr>
      <w:rFonts w:ascii="Times New Roman" w:hAnsi="Times New Roman"/>
      <w:b/>
      <w:color w:val="FF0000"/>
      <w:sz w:val="18"/>
    </w:rPr>
  </w:style>
  <w:style w:type="character" w:customStyle="1" w:styleId="font80">
    <w:name w:val="font8"/>
    <w:basedOn w:val="1"/>
    <w:link w:val="font8"/>
    <w:rPr>
      <w:rFonts w:ascii="Times New Roman" w:hAnsi="Times New Roman"/>
      <w:b/>
      <w:color w:val="FF0000"/>
      <w:sz w:val="1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50">
    <w:name w:val="xl75"/>
    <w:basedOn w:val="1"/>
    <w:link w:val="xl75"/>
    <w:rPr>
      <w:rFonts w:ascii="Times New Roman" w:hAnsi="Times New Roman"/>
      <w:sz w:val="18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30">
    <w:name w:val="xl113"/>
    <w:basedOn w:val="1"/>
    <w:link w:val="xl113"/>
    <w:rPr>
      <w:rFonts w:ascii="Times New Roman" w:hAnsi="Times New Roman"/>
      <w:color w:val="000000"/>
      <w:sz w:val="18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920">
    <w:name w:val="xl92"/>
    <w:basedOn w:val="1"/>
    <w:link w:val="xl92"/>
    <w:rPr>
      <w:rFonts w:ascii="Times New Roman" w:hAnsi="Times New Roman"/>
      <w:sz w:val="18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00">
    <w:name w:val="xl80"/>
    <w:basedOn w:val="1"/>
    <w:link w:val="xl80"/>
    <w:rPr>
      <w:rFonts w:ascii="Times New Roman" w:hAnsi="Times New Roman"/>
      <w:sz w:val="18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850">
    <w:name w:val="xl85"/>
    <w:basedOn w:val="1"/>
    <w:link w:val="xl85"/>
    <w:rPr>
      <w:rFonts w:ascii="Times New Roman" w:hAnsi="Times New Roman"/>
      <w:sz w:val="1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8"/>
    </w:rPr>
  </w:style>
  <w:style w:type="paragraph" w:customStyle="1" w:styleId="xl90">
    <w:name w:val="xl90"/>
    <w:basedOn w:val="a"/>
    <w:link w:val="xl90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900">
    <w:name w:val="xl90"/>
    <w:basedOn w:val="1"/>
    <w:link w:val="xl90"/>
    <w:rPr>
      <w:rFonts w:ascii="Times New Roman" w:hAnsi="Times New Roman"/>
      <w:b/>
      <w:sz w:val="18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640">
    <w:name w:val="xl64"/>
    <w:basedOn w:val="1"/>
    <w:link w:val="xl64"/>
    <w:rPr>
      <w:rFonts w:ascii="Times New Roman" w:hAnsi="Times New Roman"/>
      <w:color w:val="000000"/>
      <w:sz w:val="18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630">
    <w:name w:val="xl63"/>
    <w:basedOn w:val="1"/>
    <w:link w:val="xl63"/>
    <w:rPr>
      <w:rFonts w:ascii="Times New Roman" w:hAnsi="Times New Roman"/>
      <w:sz w:val="18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120">
    <w:name w:val="xl112"/>
    <w:basedOn w:val="1"/>
    <w:link w:val="xl112"/>
    <w:rPr>
      <w:rFonts w:ascii="Times New Roman" w:hAnsi="Times New Roman"/>
      <w:b/>
      <w:color w:val="000000"/>
      <w:sz w:val="18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90">
    <w:name w:val="xl79"/>
    <w:basedOn w:val="1"/>
    <w:link w:val="xl79"/>
    <w:rPr>
      <w:rFonts w:ascii="Times New Roman" w:hAnsi="Times New Roman"/>
      <w:color w:val="000000"/>
      <w:sz w:val="20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200">
    <w:name w:val="xl120"/>
    <w:basedOn w:val="1"/>
    <w:link w:val="xl120"/>
    <w:rPr>
      <w:rFonts w:ascii="Times New Roman" w:hAnsi="Times New Roman"/>
      <w:color w:val="000000"/>
      <w:sz w:val="18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10">
    <w:name w:val="xl111"/>
    <w:basedOn w:val="1"/>
    <w:link w:val="xl111"/>
    <w:rPr>
      <w:rFonts w:ascii="Times New Roman" w:hAnsi="Times New Roman"/>
      <w:color w:val="000000"/>
      <w:sz w:val="18"/>
    </w:rPr>
  </w:style>
  <w:style w:type="paragraph" w:customStyle="1" w:styleId="font7">
    <w:name w:val="font7"/>
    <w:basedOn w:val="a"/>
    <w:link w:val="font70"/>
    <w:pPr>
      <w:spacing w:beforeAutospacing="1" w:afterAutospacing="1" w:line="240" w:lineRule="auto"/>
    </w:pPr>
    <w:rPr>
      <w:rFonts w:ascii="Times New Roman" w:hAnsi="Times New Roman"/>
      <w:color w:val="FF0000"/>
      <w:sz w:val="18"/>
    </w:rPr>
  </w:style>
  <w:style w:type="character" w:customStyle="1" w:styleId="font70">
    <w:name w:val="font7"/>
    <w:basedOn w:val="1"/>
    <w:link w:val="font7"/>
    <w:rPr>
      <w:rFonts w:ascii="Times New Roman" w:hAnsi="Times New Roman"/>
      <w:color w:val="FF0000"/>
      <w:sz w:val="18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1010">
    <w:name w:val="xl101"/>
    <w:basedOn w:val="1"/>
    <w:link w:val="xl101"/>
    <w:rPr>
      <w:rFonts w:ascii="Times New Roman" w:hAnsi="Times New Roman"/>
      <w:color w:val="FF0000"/>
      <w:sz w:val="18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10">
    <w:name w:val="xl71"/>
    <w:basedOn w:val="1"/>
    <w:link w:val="xl71"/>
    <w:rPr>
      <w:rFonts w:ascii="Times New Roman" w:hAnsi="Times New Roman"/>
      <w:sz w:val="18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080">
    <w:name w:val="xl108"/>
    <w:basedOn w:val="1"/>
    <w:link w:val="xl108"/>
    <w:rPr>
      <w:rFonts w:ascii="Times New Roman" w:hAnsi="Times New Roman"/>
      <w:sz w:val="18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00">
    <w:name w:val="xl70"/>
    <w:basedOn w:val="1"/>
    <w:link w:val="xl70"/>
    <w:rPr>
      <w:rFonts w:ascii="Times New Roman" w:hAnsi="Times New Roman"/>
      <w:color w:val="000000"/>
      <w:sz w:val="20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210">
    <w:name w:val="xl121"/>
    <w:basedOn w:val="1"/>
    <w:link w:val="xl121"/>
    <w:rPr>
      <w:rFonts w:ascii="Times New Roman" w:hAnsi="Times New Roman"/>
      <w:color w:val="000000"/>
      <w:sz w:val="18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990">
    <w:name w:val="xl99"/>
    <w:basedOn w:val="1"/>
    <w:link w:val="xl99"/>
    <w:rPr>
      <w:rFonts w:ascii="Times New Roman" w:hAnsi="Times New Roman"/>
      <w:color w:val="FF0000"/>
      <w:sz w:val="18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840">
    <w:name w:val="xl84"/>
    <w:basedOn w:val="1"/>
    <w:link w:val="xl84"/>
    <w:rPr>
      <w:rFonts w:ascii="Times New Roman" w:hAnsi="Times New Roman"/>
      <w:b/>
      <w:sz w:val="18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90">
    <w:name w:val="xl89"/>
    <w:basedOn w:val="1"/>
    <w:link w:val="xl89"/>
    <w:rPr>
      <w:rFonts w:ascii="Times New Roman" w:hAnsi="Times New Roman"/>
      <w:sz w:val="18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950">
    <w:name w:val="xl95"/>
    <w:basedOn w:val="1"/>
    <w:link w:val="xl95"/>
    <w:rPr>
      <w:rFonts w:ascii="Times New Roman" w:hAnsi="Times New Roman"/>
      <w:sz w:val="18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20">
    <w:name w:val="xl82"/>
    <w:basedOn w:val="1"/>
    <w:link w:val="xl82"/>
    <w:rPr>
      <w:rFonts w:ascii="Times New Roman" w:hAnsi="Times New Roman"/>
      <w:sz w:val="18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230">
    <w:name w:val="xl123"/>
    <w:basedOn w:val="1"/>
    <w:link w:val="xl123"/>
    <w:rPr>
      <w:rFonts w:ascii="Times New Roman" w:hAnsi="Times New Roman"/>
      <w:color w:val="000000"/>
      <w:sz w:val="18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090">
    <w:name w:val="xl109"/>
    <w:basedOn w:val="1"/>
    <w:link w:val="xl109"/>
    <w:rPr>
      <w:rFonts w:ascii="Times New Roman" w:hAnsi="Times New Roman"/>
      <w:b/>
      <w:sz w:val="18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18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90">
    <w:name w:val="xl119"/>
    <w:basedOn w:val="1"/>
    <w:link w:val="xl119"/>
    <w:rPr>
      <w:rFonts w:ascii="Times New Roman" w:hAnsi="Times New Roman"/>
      <w:color w:val="000000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150">
    <w:name w:val="xl115"/>
    <w:basedOn w:val="1"/>
    <w:link w:val="xl115"/>
    <w:rPr>
      <w:rFonts w:ascii="Times New Roman" w:hAnsi="Times New Roman"/>
      <w:color w:val="000000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660">
    <w:name w:val="xl66"/>
    <w:basedOn w:val="1"/>
    <w:link w:val="xl66"/>
    <w:rPr>
      <w:rFonts w:ascii="Times New Roman" w:hAnsi="Times New Roman"/>
      <w:color w:val="000000"/>
      <w:sz w:val="18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sz w:val="18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40">
    <w:name w:val="xl94"/>
    <w:basedOn w:val="1"/>
    <w:link w:val="xl94"/>
    <w:rPr>
      <w:rFonts w:ascii="Times New Roman" w:hAnsi="Times New Roman"/>
      <w:sz w:val="18"/>
    </w:rPr>
  </w:style>
  <w:style w:type="paragraph" w:customStyle="1" w:styleId="13">
    <w:name w:val="Гиперссылка1"/>
    <w:link w:val="a4"/>
    <w:rPr>
      <w:color w:val="0000FF"/>
      <w:u w:val="single"/>
    </w:rPr>
  </w:style>
  <w:style w:type="character" w:styleId="a4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680">
    <w:name w:val="xl68"/>
    <w:basedOn w:val="1"/>
    <w:link w:val="xl68"/>
    <w:rPr>
      <w:rFonts w:ascii="Times New Roman" w:hAnsi="Times New Roman"/>
      <w:b/>
      <w:color w:val="000000"/>
      <w:sz w:val="18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jc w:val="center"/>
    </w:pPr>
    <w:rPr>
      <w:rFonts w:ascii="Times New Roman" w:hAnsi="Times New Roman"/>
      <w:color w:val="FF0000"/>
      <w:sz w:val="18"/>
    </w:rPr>
  </w:style>
  <w:style w:type="character" w:customStyle="1" w:styleId="xl880">
    <w:name w:val="xl88"/>
    <w:basedOn w:val="1"/>
    <w:link w:val="xl88"/>
    <w:rPr>
      <w:rFonts w:ascii="Times New Roman" w:hAnsi="Times New Roman"/>
      <w:color w:val="FF0000"/>
      <w:sz w:val="18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30">
    <w:name w:val="xl73"/>
    <w:basedOn w:val="1"/>
    <w:link w:val="xl73"/>
    <w:rPr>
      <w:rFonts w:ascii="Times New Roman" w:hAnsi="Times New Roman"/>
      <w:sz w:val="1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font50">
    <w:name w:val="font5"/>
    <w:basedOn w:val="1"/>
    <w:link w:val="font5"/>
    <w:rPr>
      <w:rFonts w:ascii="Times New Roman" w:hAnsi="Times New Roman"/>
      <w:color w:val="000000"/>
      <w:sz w:val="18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930">
    <w:name w:val="xl93"/>
    <w:basedOn w:val="1"/>
    <w:link w:val="xl93"/>
    <w:rPr>
      <w:rFonts w:ascii="Times New Roman" w:hAnsi="Times New Roman"/>
      <w:b/>
      <w:sz w:val="1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customStyle="1" w:styleId="font6">
    <w:name w:val="font6"/>
    <w:basedOn w:val="a"/>
    <w:link w:val="font60"/>
    <w:pPr>
      <w:spacing w:beforeAutospacing="1" w:afterAutospacing="1" w:line="240" w:lineRule="auto"/>
    </w:pPr>
    <w:rPr>
      <w:rFonts w:ascii="Times New Roman" w:hAnsi="Times New Roman"/>
      <w:b/>
      <w:sz w:val="18"/>
    </w:rPr>
  </w:style>
  <w:style w:type="character" w:customStyle="1" w:styleId="font60">
    <w:name w:val="font6"/>
    <w:basedOn w:val="1"/>
    <w:link w:val="font6"/>
    <w:rPr>
      <w:rFonts w:ascii="Times New Roman" w:hAnsi="Times New Roman"/>
      <w:b/>
      <w:color w:val="000000"/>
      <w:sz w:val="18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xl77">
    <w:name w:val="xl77"/>
    <w:basedOn w:val="a"/>
    <w:link w:val="xl77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xl770">
    <w:name w:val="xl77"/>
    <w:basedOn w:val="1"/>
    <w:link w:val="xl77"/>
    <w:rPr>
      <w:rFonts w:ascii="Times New Roman" w:hAnsi="Times New Roman"/>
      <w:sz w:val="18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070">
    <w:name w:val="xl107"/>
    <w:basedOn w:val="1"/>
    <w:link w:val="xl107"/>
    <w:rPr>
      <w:rFonts w:ascii="Times New Roman" w:hAnsi="Times New Roman"/>
      <w:b/>
      <w:sz w:val="18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740">
    <w:name w:val="xl74"/>
    <w:basedOn w:val="1"/>
    <w:link w:val="xl74"/>
    <w:rPr>
      <w:rFonts w:ascii="Times New Roman" w:hAnsi="Times New Roman"/>
      <w:sz w:val="18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20">
    <w:name w:val="xl72"/>
    <w:basedOn w:val="1"/>
    <w:link w:val="xl72"/>
    <w:rPr>
      <w:rFonts w:ascii="Times New Roman" w:hAnsi="Times New Roman"/>
      <w:sz w:val="18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1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970">
    <w:name w:val="xl97"/>
    <w:basedOn w:val="1"/>
    <w:link w:val="xl97"/>
    <w:rPr>
      <w:rFonts w:ascii="Times New Roman" w:hAnsi="Times New Roman"/>
      <w:sz w:val="18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830">
    <w:name w:val="xl83"/>
    <w:basedOn w:val="1"/>
    <w:link w:val="xl83"/>
    <w:rPr>
      <w:rFonts w:ascii="Times New Roman" w:hAnsi="Times New Roman"/>
      <w:b/>
      <w:sz w:val="18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650">
    <w:name w:val="xl65"/>
    <w:basedOn w:val="1"/>
    <w:link w:val="xl65"/>
    <w:rPr>
      <w:rFonts w:ascii="Times New Roman" w:hAnsi="Times New Roman"/>
      <w:color w:val="000000"/>
      <w:sz w:val="18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690">
    <w:name w:val="xl69"/>
    <w:basedOn w:val="1"/>
    <w:link w:val="xl69"/>
    <w:rPr>
      <w:rFonts w:ascii="Times New Roman" w:hAnsi="Times New Roman"/>
      <w:b/>
      <w:color w:val="000000"/>
      <w:sz w:val="18"/>
    </w:rPr>
  </w:style>
  <w:style w:type="paragraph" w:customStyle="1" w:styleId="font9">
    <w:name w:val="font9"/>
    <w:basedOn w:val="a"/>
    <w:link w:val="font9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font90">
    <w:name w:val="font9"/>
    <w:basedOn w:val="1"/>
    <w:link w:val="font9"/>
    <w:rPr>
      <w:rFonts w:ascii="Times New Roman" w:hAnsi="Times New Roman"/>
      <w:sz w:val="18"/>
    </w:rPr>
  </w:style>
  <w:style w:type="paragraph" w:styleId="a9">
    <w:name w:val="Subtitle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860">
    <w:name w:val="xl86"/>
    <w:basedOn w:val="1"/>
    <w:link w:val="xl86"/>
    <w:rPr>
      <w:rFonts w:ascii="Times New Roman" w:hAnsi="Times New Roman"/>
      <w:color w:val="FF0000"/>
      <w:sz w:val="18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xl122">
    <w:name w:val="xl122"/>
    <w:basedOn w:val="a"/>
    <w:link w:val="xl12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220">
    <w:name w:val="xl122"/>
    <w:basedOn w:val="1"/>
    <w:link w:val="xl122"/>
    <w:rPr>
      <w:rFonts w:ascii="Times New Roman" w:hAnsi="Times New Roman"/>
      <w:color w:val="000000"/>
      <w:sz w:val="18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030">
    <w:name w:val="xl103"/>
    <w:basedOn w:val="1"/>
    <w:link w:val="xl103"/>
    <w:rPr>
      <w:rFonts w:ascii="Times New Roman" w:hAnsi="Times New Roman"/>
      <w:b/>
      <w:sz w:val="18"/>
    </w:rPr>
  </w:style>
  <w:style w:type="paragraph" w:customStyle="1" w:styleId="16">
    <w:name w:val="Основной шрифт абзаца1"/>
  </w:style>
  <w:style w:type="paragraph" w:styleId="ab">
    <w:name w:val="Title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80">
    <w:name w:val="xl78"/>
    <w:basedOn w:val="1"/>
    <w:link w:val="xl78"/>
    <w:rPr>
      <w:rFonts w:ascii="Times New Roman" w:hAnsi="Times New Roman"/>
      <w:color w:val="000000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2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18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760">
    <w:name w:val="xl76"/>
    <w:basedOn w:val="1"/>
    <w:link w:val="xl76"/>
    <w:rPr>
      <w:rFonts w:ascii="Times New Roman" w:hAnsi="Times New Roman"/>
      <w:sz w:val="18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140">
    <w:name w:val="xl114"/>
    <w:basedOn w:val="1"/>
    <w:link w:val="xl114"/>
    <w:rPr>
      <w:rFonts w:ascii="Times New Roman" w:hAnsi="Times New Roman"/>
      <w:b/>
      <w:color w:val="000000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5276</Words>
  <Characters>30074</Characters>
  <Application>Microsoft Office Word</Application>
  <DocSecurity>0</DocSecurity>
  <Lines>250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Елена Анатольевна</dc:creator>
  <cp:lastModifiedBy>Ким Екатерина Игоревна</cp:lastModifiedBy>
  <cp:revision>3</cp:revision>
  <dcterms:created xsi:type="dcterms:W3CDTF">2022-06-07T14:59:00Z</dcterms:created>
  <dcterms:modified xsi:type="dcterms:W3CDTF">2022-06-07T14:59:00Z</dcterms:modified>
</cp:coreProperties>
</file>